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3" w:beforeLines="50" w:after="163" w:afterLines="50" w:line="360" w:lineRule="exact"/>
        <w:jc w:val="center"/>
        <w:rPr>
          <w:rFonts w:ascii="楷体_GB2312" w:hAnsi="华文中宋" w:eastAsia="楷体_GB2312" w:cs="Times New Roman"/>
          <w:b/>
          <w:sz w:val="30"/>
          <w:szCs w:val="30"/>
        </w:rPr>
      </w:pPr>
      <w:bookmarkStart w:id="0" w:name="_GoBack"/>
      <w:bookmarkEnd w:id="0"/>
      <w:r>
        <w:rPr>
          <w:rFonts w:hint="eastAsia" w:ascii="楷体_GB2312" w:hAnsi="华文中宋" w:eastAsia="楷体_GB2312" w:cs="Times New Roman"/>
          <w:b/>
          <w:sz w:val="30"/>
          <w:szCs w:val="30"/>
        </w:rPr>
        <w:t>《财务管理（旅游）》考试大纲</w:t>
      </w:r>
    </w:p>
    <w:p>
      <w:pPr>
        <w:rPr>
          <w:rFonts w:ascii="宋体" w:hAnsi="宋体" w:eastAsia="宋体"/>
          <w:b/>
          <w:bCs/>
        </w:rPr>
      </w:pPr>
      <w:r>
        <w:rPr>
          <w:rFonts w:hint="eastAsia" w:ascii="宋体" w:hAnsi="宋体" w:eastAsia="宋体"/>
          <w:b/>
        </w:rPr>
        <w:t>一、单项选择题</w:t>
      </w:r>
    </w:p>
    <w:p>
      <w:pPr>
        <w:spacing w:line="360" w:lineRule="exact"/>
        <w:rPr>
          <w:rFonts w:ascii="宋体" w:hAnsi="宋体" w:eastAsia="宋体" w:cs="Times New Roman"/>
        </w:rPr>
      </w:pPr>
      <w:r>
        <w:rPr>
          <w:rFonts w:hint="eastAsia" w:ascii="宋体" w:hAnsi="宋体" w:eastAsia="宋体" w:cs="Times New Roman"/>
        </w:rPr>
        <w:t>1.旅游饭店当客人入住时，为住店客人开设（）账户，以便记录住店客人的消费额和进行结算。</w:t>
      </w:r>
    </w:p>
    <w:p>
      <w:pPr>
        <w:spacing w:line="360" w:lineRule="exact"/>
        <w:rPr>
          <w:rFonts w:ascii="宋体" w:hAnsi="宋体" w:eastAsia="宋体" w:cs="Times New Roman"/>
        </w:rPr>
      </w:pPr>
      <w:r>
        <w:rPr>
          <w:rFonts w:hint="eastAsia" w:ascii="宋体" w:hAnsi="宋体" w:eastAsia="宋体" w:cs="Times New Roman"/>
        </w:rPr>
        <w:t>A.应收账款  B.预收账款  C.应收寓客分户账  D.明细账</w:t>
      </w:r>
    </w:p>
    <w:p>
      <w:pPr>
        <w:spacing w:line="360" w:lineRule="exact"/>
        <w:rPr>
          <w:rFonts w:ascii="宋体" w:hAnsi="宋体" w:eastAsia="宋体" w:cs="Times New Roman"/>
        </w:rPr>
      </w:pPr>
      <w:r>
        <w:rPr>
          <w:rFonts w:hint="eastAsia" w:ascii="宋体" w:hAnsi="宋体" w:eastAsia="宋体" w:cs="Times New Roman"/>
        </w:rPr>
        <w:t>参考答案：C</w:t>
      </w:r>
    </w:p>
    <w:p>
      <w:pPr>
        <w:spacing w:line="360" w:lineRule="exact"/>
        <w:rPr>
          <w:rFonts w:ascii="宋体" w:hAnsi="宋体" w:eastAsia="宋体" w:cs="Times New Roman"/>
        </w:rPr>
      </w:pPr>
      <w:r>
        <w:rPr>
          <w:rFonts w:hint="eastAsia" w:ascii="宋体" w:hAnsi="宋体" w:eastAsia="宋体" w:cs="Times New Roman"/>
        </w:rPr>
        <w:t>2.如果旅游企业的资金来源全部为自由资金，且没有优先股存在，则企业财务杠杆系数（）。</w:t>
      </w:r>
    </w:p>
    <w:p>
      <w:pPr>
        <w:spacing w:line="360" w:lineRule="exact"/>
        <w:rPr>
          <w:rFonts w:ascii="宋体" w:hAnsi="宋体" w:eastAsia="宋体" w:cs="Times New Roman"/>
        </w:rPr>
      </w:pPr>
      <w:r>
        <w:rPr>
          <w:rFonts w:hint="eastAsia" w:ascii="宋体" w:hAnsi="宋体" w:eastAsia="宋体" w:cs="Times New Roman"/>
        </w:rPr>
        <w:t>A.等于0  B.等于1  C.大于1  D.小于1</w:t>
      </w:r>
    </w:p>
    <w:p>
      <w:pPr>
        <w:spacing w:line="360" w:lineRule="exact"/>
        <w:rPr>
          <w:rFonts w:ascii="宋体" w:hAnsi="宋体" w:eastAsia="宋体" w:cs="Times New Roman"/>
        </w:rPr>
      </w:pPr>
      <w:r>
        <w:rPr>
          <w:rFonts w:hint="eastAsia" w:ascii="宋体" w:hAnsi="宋体" w:eastAsia="宋体" w:cs="Times New Roman"/>
        </w:rPr>
        <w:t>参考答案：B</w:t>
      </w:r>
    </w:p>
    <w:p>
      <w:pPr>
        <w:spacing w:line="360" w:lineRule="exact"/>
        <w:rPr>
          <w:rFonts w:ascii="宋体" w:hAnsi="宋体" w:eastAsia="宋体" w:cs="Times New Roman"/>
        </w:rPr>
      </w:pPr>
      <w:r>
        <w:rPr>
          <w:rFonts w:hint="eastAsia" w:ascii="宋体" w:hAnsi="宋体" w:eastAsia="宋体" w:cs="Times New Roman"/>
        </w:rPr>
        <w:t>3.某旅游投资项目的原始投资额为100万元，使用寿命为10年，已知该项目第10年得经营现金流量为25万元，期满后处置固定资产的残值收入及回收的流动资金共8万元，则该投资项目第10年的现金流量为（）。</w:t>
      </w:r>
    </w:p>
    <w:p>
      <w:pPr>
        <w:spacing w:line="360" w:lineRule="exact"/>
        <w:rPr>
          <w:rFonts w:ascii="宋体" w:hAnsi="宋体" w:eastAsia="宋体" w:cs="Times New Roman"/>
        </w:rPr>
      </w:pPr>
      <w:r>
        <w:rPr>
          <w:rFonts w:hint="eastAsia" w:ascii="宋体" w:hAnsi="宋体" w:eastAsia="宋体" w:cs="Times New Roman"/>
        </w:rPr>
        <w:t>A.8万元  B.25万元  C.33万元  D.43万元</w:t>
      </w:r>
    </w:p>
    <w:p>
      <w:pPr>
        <w:spacing w:line="360" w:lineRule="exact"/>
        <w:rPr>
          <w:rFonts w:ascii="宋体" w:hAnsi="宋体" w:eastAsia="宋体" w:cs="Times New Roman"/>
        </w:rPr>
      </w:pPr>
      <w:r>
        <w:rPr>
          <w:rFonts w:hint="eastAsia" w:ascii="宋体" w:hAnsi="宋体" w:eastAsia="宋体" w:cs="Times New Roman"/>
        </w:rPr>
        <w:t>参考答案：C</w:t>
      </w:r>
    </w:p>
    <w:p>
      <w:pPr>
        <w:spacing w:line="360" w:lineRule="exact"/>
        <w:rPr>
          <w:rFonts w:ascii="宋体" w:hAnsi="宋体" w:eastAsia="宋体" w:cs="Times New Roman"/>
        </w:rPr>
      </w:pPr>
      <w:r>
        <w:rPr>
          <w:rFonts w:hint="eastAsia" w:ascii="宋体" w:hAnsi="宋体" w:eastAsia="宋体" w:cs="Times New Roman"/>
        </w:rPr>
        <w:t>4.下列各项中，旅游企业制定信用标准时不予考虑的因素是（）。</w:t>
      </w:r>
    </w:p>
    <w:p>
      <w:pPr>
        <w:spacing w:line="360" w:lineRule="exact"/>
        <w:rPr>
          <w:rFonts w:ascii="宋体" w:hAnsi="宋体" w:eastAsia="宋体" w:cs="Times New Roman"/>
        </w:rPr>
      </w:pPr>
      <w:r>
        <w:rPr>
          <w:rFonts w:hint="eastAsia" w:ascii="宋体" w:hAnsi="宋体" w:eastAsia="宋体" w:cs="Times New Roman"/>
        </w:rPr>
        <w:t>A.同行业竞争对手的情况  B.企业自身的资信程度</w:t>
      </w:r>
    </w:p>
    <w:p>
      <w:pPr>
        <w:spacing w:line="360" w:lineRule="exact"/>
        <w:rPr>
          <w:rFonts w:ascii="宋体" w:hAnsi="宋体" w:eastAsia="宋体" w:cs="Times New Roman"/>
        </w:rPr>
      </w:pPr>
      <w:r>
        <w:rPr>
          <w:rFonts w:hint="eastAsia" w:ascii="宋体" w:hAnsi="宋体" w:eastAsia="宋体" w:cs="Times New Roman"/>
        </w:rPr>
        <w:t>C.客户的资信程度  D.企业承担违约风险的能力</w:t>
      </w:r>
    </w:p>
    <w:p>
      <w:pPr>
        <w:spacing w:line="360" w:lineRule="exact"/>
        <w:rPr>
          <w:rFonts w:ascii="宋体" w:hAnsi="宋体" w:eastAsia="宋体" w:cs="Times New Roman"/>
        </w:rPr>
      </w:pPr>
      <w:r>
        <w:rPr>
          <w:rFonts w:hint="eastAsia" w:ascii="宋体" w:hAnsi="宋体" w:eastAsia="宋体" w:cs="Times New Roman"/>
        </w:rPr>
        <w:t>参考答案：B</w:t>
      </w:r>
    </w:p>
    <w:p>
      <w:pPr>
        <w:spacing w:line="360" w:lineRule="exact"/>
        <w:rPr>
          <w:rFonts w:ascii="宋体" w:hAnsi="宋体" w:eastAsia="宋体" w:cs="Times New Roman"/>
        </w:rPr>
      </w:pPr>
      <w:r>
        <w:rPr>
          <w:rFonts w:hint="eastAsia" w:ascii="宋体" w:hAnsi="宋体" w:eastAsia="宋体" w:cs="Times New Roman"/>
        </w:rPr>
        <w:t>5.在下列股利分配政策中，能够使企业保持理想的资本结构，使综合成本最低，并实现企业价值最大化的是（）。</w:t>
      </w:r>
    </w:p>
    <w:p>
      <w:pPr>
        <w:spacing w:line="360" w:lineRule="exact"/>
        <w:rPr>
          <w:rFonts w:ascii="宋体" w:hAnsi="宋体" w:eastAsia="宋体" w:cs="Times New Roman"/>
        </w:rPr>
      </w:pPr>
      <w:r>
        <w:rPr>
          <w:rFonts w:hint="eastAsia" w:ascii="宋体" w:hAnsi="宋体" w:eastAsia="宋体" w:cs="Times New Roman"/>
        </w:rPr>
        <w:t xml:space="preserve">A.剩余股利政策  </w:t>
      </w:r>
      <w:r>
        <w:rPr>
          <w:rFonts w:ascii="宋体" w:hAnsi="宋体" w:eastAsia="宋体" w:cs="Times New Roman"/>
        </w:rPr>
        <w:t xml:space="preserve">      </w:t>
      </w:r>
      <w:r>
        <w:rPr>
          <w:rFonts w:hint="eastAsia" w:ascii="宋体" w:hAnsi="宋体" w:eastAsia="宋体" w:cs="Times New Roman"/>
        </w:rPr>
        <w:t xml:space="preserve">B.固定增长的股利政策  </w:t>
      </w:r>
    </w:p>
    <w:p>
      <w:pPr>
        <w:spacing w:line="360" w:lineRule="exact"/>
        <w:rPr>
          <w:rFonts w:ascii="宋体" w:hAnsi="宋体" w:eastAsia="宋体" w:cs="Times New Roman"/>
        </w:rPr>
      </w:pPr>
      <w:r>
        <w:rPr>
          <w:rFonts w:hint="eastAsia" w:ascii="宋体" w:hAnsi="宋体" w:eastAsia="宋体" w:cs="Times New Roman"/>
        </w:rPr>
        <w:t>C.固定股利支付率政策  D.低正常股利加额外股利政策</w:t>
      </w:r>
    </w:p>
    <w:p>
      <w:pPr>
        <w:spacing w:line="360" w:lineRule="exact"/>
        <w:rPr>
          <w:rFonts w:ascii="宋体" w:hAnsi="宋体" w:eastAsia="宋体" w:cs="Times New Roman"/>
        </w:rPr>
      </w:pPr>
      <w:r>
        <w:rPr>
          <w:rFonts w:hint="eastAsia" w:ascii="宋体" w:hAnsi="宋体" w:eastAsia="宋体" w:cs="Times New Roman"/>
        </w:rPr>
        <w:t>参考答案：A</w:t>
      </w:r>
    </w:p>
    <w:p>
      <w:pPr>
        <w:spacing w:line="360" w:lineRule="exact"/>
        <w:rPr>
          <w:rFonts w:ascii="宋体" w:hAnsi="宋体" w:eastAsia="宋体" w:cs="Times New Roman"/>
        </w:rPr>
      </w:pPr>
      <w:r>
        <w:rPr>
          <w:rFonts w:ascii="宋体" w:hAnsi="宋体" w:eastAsia="宋体" w:cs="Times New Roman"/>
        </w:rPr>
        <w:t>6</w:t>
      </w:r>
      <w:r>
        <w:rPr>
          <w:rFonts w:hint="eastAsia" w:ascii="宋体" w:hAnsi="宋体" w:eastAsia="宋体" w:cs="Times New Roman"/>
        </w:rPr>
        <w:t>.旅游饭店餐厅就餐人次的计算公式是（）。</w:t>
      </w:r>
    </w:p>
    <w:p>
      <w:pPr>
        <w:spacing w:line="360" w:lineRule="exact"/>
        <w:rPr>
          <w:rFonts w:ascii="宋体" w:hAnsi="宋体" w:eastAsia="宋体" w:cs="Times New Roman"/>
        </w:rPr>
      </w:pPr>
      <w:r>
        <w:rPr>
          <w:rFonts w:hint="eastAsia" w:ascii="宋体" w:hAnsi="宋体" w:eastAsia="宋体" w:cs="Times New Roman"/>
        </w:rPr>
        <w:t xml:space="preserve">A.餐厅餐位数×上座率×预算期营业天数    B.餐厅餐位数×预算期营业天数  </w:t>
      </w:r>
    </w:p>
    <w:p>
      <w:pPr>
        <w:spacing w:line="360" w:lineRule="exact"/>
        <w:rPr>
          <w:rFonts w:ascii="宋体" w:hAnsi="宋体" w:eastAsia="宋体" w:cs="Times New Roman"/>
        </w:rPr>
      </w:pPr>
      <w:r>
        <w:rPr>
          <w:rFonts w:hint="eastAsia" w:ascii="宋体" w:hAnsi="宋体" w:eastAsia="宋体" w:cs="Times New Roman"/>
        </w:rPr>
        <w:t>C. 餐厅餐位数×上座率    D. 餐厅上座率×预算期营业天数</w:t>
      </w:r>
    </w:p>
    <w:p>
      <w:pPr>
        <w:spacing w:line="360" w:lineRule="exact"/>
        <w:rPr>
          <w:rFonts w:ascii="宋体" w:hAnsi="宋体" w:eastAsia="宋体" w:cs="Times New Roman"/>
        </w:rPr>
      </w:pPr>
      <w:r>
        <w:rPr>
          <w:rFonts w:hint="eastAsia" w:ascii="宋体" w:hAnsi="宋体" w:eastAsia="宋体" w:cs="Times New Roman"/>
        </w:rPr>
        <w:t>参考答案：A</w:t>
      </w:r>
    </w:p>
    <w:p>
      <w:pPr>
        <w:spacing w:line="360" w:lineRule="exact"/>
        <w:rPr>
          <w:rFonts w:ascii="宋体" w:hAnsi="宋体" w:eastAsia="宋体" w:cs="Times New Roman"/>
        </w:rPr>
      </w:pPr>
      <w:r>
        <w:rPr>
          <w:rFonts w:ascii="宋体" w:hAnsi="宋体" w:eastAsia="宋体" w:cs="Times New Roman"/>
        </w:rPr>
        <w:t>7</w:t>
      </w:r>
      <w:r>
        <w:rPr>
          <w:rFonts w:hint="eastAsia" w:ascii="宋体" w:hAnsi="宋体" w:eastAsia="宋体" w:cs="Times New Roman"/>
        </w:rPr>
        <w:t>.某旅游企业20xx年年初与年末的股东权益分别为250万元和300万元，则资本积累率为（）。</w:t>
      </w:r>
    </w:p>
    <w:p>
      <w:pPr>
        <w:spacing w:line="360" w:lineRule="exact"/>
        <w:rPr>
          <w:rFonts w:ascii="宋体" w:hAnsi="宋体" w:eastAsia="宋体" w:cs="Times New Roman"/>
        </w:rPr>
      </w:pPr>
      <w:r>
        <w:rPr>
          <w:rFonts w:hint="eastAsia" w:ascii="宋体" w:hAnsi="宋体" w:eastAsia="宋体" w:cs="Times New Roman"/>
        </w:rPr>
        <w:t>A.17%  B.83%  C.120%  D.20%</w:t>
      </w:r>
    </w:p>
    <w:p>
      <w:pPr>
        <w:spacing w:line="360" w:lineRule="exact"/>
        <w:rPr>
          <w:rFonts w:ascii="宋体" w:hAnsi="宋体" w:eastAsia="宋体" w:cs="Times New Roman"/>
        </w:rPr>
      </w:pPr>
      <w:r>
        <w:rPr>
          <w:rFonts w:hint="eastAsia" w:ascii="宋体" w:hAnsi="宋体" w:eastAsia="宋体" w:cs="Times New Roman"/>
        </w:rPr>
        <w:t>参考答案：</w:t>
      </w:r>
      <w:r>
        <w:rPr>
          <w:rFonts w:ascii="宋体" w:hAnsi="宋体" w:eastAsia="宋体" w:cs="Times New Roman"/>
        </w:rPr>
        <w:t>D</w:t>
      </w:r>
    </w:p>
    <w:p>
      <w:pPr>
        <w:spacing w:line="360" w:lineRule="exact"/>
        <w:rPr>
          <w:rFonts w:ascii="宋体" w:hAnsi="宋体" w:eastAsia="宋体" w:cs="Times New Roman"/>
        </w:rPr>
      </w:pPr>
      <w:r>
        <w:rPr>
          <w:rFonts w:ascii="宋体" w:hAnsi="宋体" w:eastAsia="宋体" w:cs="Times New Roman"/>
        </w:rPr>
        <w:t>8</w:t>
      </w:r>
      <w:r>
        <w:rPr>
          <w:rFonts w:hint="eastAsia" w:ascii="宋体" w:hAnsi="宋体" w:eastAsia="宋体" w:cs="Times New Roman"/>
        </w:rPr>
        <w:t>.财务管理的核心工作环节为（）。</w:t>
      </w:r>
    </w:p>
    <w:p>
      <w:pPr>
        <w:spacing w:line="360" w:lineRule="exact"/>
        <w:rPr>
          <w:rFonts w:ascii="宋体" w:hAnsi="宋体" w:eastAsia="宋体" w:cs="Times New Roman"/>
        </w:rPr>
      </w:pPr>
      <w:r>
        <w:rPr>
          <w:rFonts w:hint="eastAsia" w:ascii="宋体" w:hAnsi="宋体" w:eastAsia="宋体" w:cs="Times New Roman"/>
        </w:rPr>
        <w:t>A.财务预测 B.财务决策  C.财务预算 D.财务控制</w:t>
      </w:r>
    </w:p>
    <w:p>
      <w:pPr>
        <w:spacing w:line="360" w:lineRule="exact"/>
        <w:rPr>
          <w:rFonts w:ascii="宋体" w:hAnsi="宋体" w:eastAsia="宋体" w:cs="Times New Roman"/>
        </w:rPr>
      </w:pPr>
      <w:r>
        <w:rPr>
          <w:rFonts w:hint="eastAsia" w:ascii="宋体" w:hAnsi="宋体" w:eastAsia="宋体" w:cs="Times New Roman"/>
        </w:rPr>
        <w:t>参考答案：</w:t>
      </w:r>
      <w:r>
        <w:rPr>
          <w:rFonts w:ascii="宋体" w:hAnsi="宋体" w:eastAsia="宋体" w:cs="Times New Roman"/>
        </w:rPr>
        <w:t>B</w:t>
      </w:r>
    </w:p>
    <w:p>
      <w:pPr>
        <w:spacing w:line="360" w:lineRule="exact"/>
        <w:rPr>
          <w:rFonts w:ascii="宋体" w:hAnsi="宋体" w:eastAsia="宋体" w:cs="Times New Roman"/>
        </w:rPr>
      </w:pPr>
      <w:r>
        <w:rPr>
          <w:rFonts w:ascii="宋体" w:hAnsi="宋体" w:eastAsia="宋体" w:cs="Times New Roman"/>
        </w:rPr>
        <w:t>9</w:t>
      </w:r>
      <w:r>
        <w:rPr>
          <w:rFonts w:hint="eastAsia" w:ascii="宋体" w:hAnsi="宋体" w:eastAsia="宋体" w:cs="Times New Roman"/>
        </w:rPr>
        <w:t>.旅行社（不论是组团社还是接团社）组织境外旅游者到境内旅游时，以旅行团在（）时确认营业收入的实现。</w:t>
      </w:r>
    </w:p>
    <w:p>
      <w:pPr>
        <w:spacing w:line="360" w:lineRule="exact"/>
        <w:rPr>
          <w:rFonts w:ascii="宋体" w:hAnsi="宋体" w:eastAsia="宋体" w:cs="Times New Roman"/>
        </w:rPr>
      </w:pPr>
      <w:r>
        <w:rPr>
          <w:rFonts w:hint="eastAsia" w:ascii="宋体" w:hAnsi="宋体" w:eastAsia="宋体" w:cs="Times New Roman"/>
        </w:rPr>
        <w:t>A.旅行活动结束  B.离境（或离开本地）C.入境旅行  D.收到旅行费用</w:t>
      </w:r>
    </w:p>
    <w:p>
      <w:pPr>
        <w:spacing w:line="360" w:lineRule="exact"/>
        <w:rPr>
          <w:rFonts w:ascii="宋体" w:hAnsi="宋体" w:eastAsia="宋体" w:cs="Times New Roman"/>
        </w:rPr>
      </w:pPr>
      <w:r>
        <w:rPr>
          <w:rFonts w:hint="eastAsia" w:ascii="宋体" w:hAnsi="宋体" w:eastAsia="宋体" w:cs="Times New Roman"/>
        </w:rPr>
        <w:t>参考答案：</w:t>
      </w:r>
      <w:r>
        <w:rPr>
          <w:rFonts w:ascii="宋体" w:hAnsi="宋体" w:eastAsia="宋体" w:cs="Times New Roman"/>
        </w:rPr>
        <w:t>B</w:t>
      </w:r>
    </w:p>
    <w:p>
      <w:pPr>
        <w:spacing w:line="360" w:lineRule="exact"/>
        <w:rPr>
          <w:rFonts w:ascii="宋体" w:hAnsi="宋体" w:eastAsia="宋体" w:cs="Times New Roman"/>
        </w:rPr>
      </w:pPr>
      <w:r>
        <w:rPr>
          <w:rFonts w:ascii="宋体" w:hAnsi="宋体" w:eastAsia="宋体" w:cs="Times New Roman"/>
        </w:rPr>
        <w:t>10</w:t>
      </w:r>
      <w:r>
        <w:rPr>
          <w:rFonts w:hint="eastAsia" w:ascii="宋体" w:hAnsi="宋体" w:eastAsia="宋体" w:cs="Times New Roman"/>
        </w:rPr>
        <w:t>.某企业计划发行面额为500万元的3年期债券，票面利率10%，发行费用2%，预计发行价格600万元，所得税税率33%，则债券成本为（  ）。</w:t>
      </w:r>
    </w:p>
    <w:p>
      <w:pPr>
        <w:spacing w:line="360" w:lineRule="exact"/>
        <w:rPr>
          <w:rFonts w:ascii="宋体" w:hAnsi="宋体" w:eastAsia="宋体" w:cs="Times New Roman"/>
        </w:rPr>
      </w:pPr>
      <w:r>
        <w:rPr>
          <w:rFonts w:hint="eastAsia" w:ascii="宋体" w:hAnsi="宋体" w:eastAsia="宋体" w:cs="Times New Roman"/>
        </w:rPr>
        <w:t>A.6.3%  B.5.7%  C.10%  D.4.5%</w:t>
      </w:r>
    </w:p>
    <w:p>
      <w:pPr>
        <w:spacing w:line="360" w:lineRule="exact"/>
        <w:rPr>
          <w:rFonts w:ascii="宋体" w:hAnsi="宋体" w:eastAsia="宋体" w:cs="Times New Roman"/>
        </w:rPr>
      </w:pPr>
      <w:r>
        <w:rPr>
          <w:rFonts w:hint="eastAsia" w:ascii="宋体" w:hAnsi="宋体" w:eastAsia="宋体" w:cs="Times New Roman"/>
        </w:rPr>
        <w:t>参考答案：</w:t>
      </w:r>
      <w:r>
        <w:rPr>
          <w:rFonts w:ascii="宋体" w:hAnsi="宋体" w:eastAsia="宋体" w:cs="Times New Roman"/>
        </w:rPr>
        <w:t>B</w:t>
      </w:r>
    </w:p>
    <w:p>
      <w:pPr>
        <w:spacing w:line="360" w:lineRule="exact"/>
        <w:rPr>
          <w:rFonts w:ascii="宋体" w:hAnsi="宋体" w:eastAsia="宋体" w:cs="Times New Roman"/>
        </w:rPr>
      </w:pPr>
      <w:r>
        <w:rPr>
          <w:rFonts w:ascii="宋体" w:hAnsi="宋体" w:eastAsia="宋体" w:cs="Times New Roman"/>
        </w:rPr>
        <w:t>11</w:t>
      </w:r>
      <w:r>
        <w:rPr>
          <w:rFonts w:hint="eastAsia" w:ascii="宋体" w:hAnsi="宋体" w:eastAsia="宋体" w:cs="Times New Roman"/>
        </w:rPr>
        <w:t>.某旅游企业本期财务杠杆系数为1.5，息税前利润为450万元，则本期实际利息费用为（）。</w:t>
      </w:r>
    </w:p>
    <w:p>
      <w:pPr>
        <w:spacing w:line="360" w:lineRule="exact"/>
        <w:rPr>
          <w:rFonts w:ascii="宋体" w:hAnsi="宋体" w:eastAsia="宋体" w:cs="Times New Roman"/>
        </w:rPr>
      </w:pPr>
      <w:r>
        <w:rPr>
          <w:rFonts w:ascii="宋体" w:hAnsi="宋体" w:eastAsia="宋体" w:cs="Times New Roman"/>
        </w:rPr>
        <w:t>A.100万元</w:t>
      </w:r>
      <w:r>
        <w:rPr>
          <w:rFonts w:hint="eastAsia" w:ascii="宋体" w:hAnsi="宋体" w:eastAsia="宋体" w:cs="Times New Roman"/>
        </w:rPr>
        <w:t>B.</w:t>
      </w:r>
      <w:r>
        <w:rPr>
          <w:rFonts w:ascii="宋体" w:hAnsi="宋体" w:eastAsia="宋体" w:cs="Times New Roman"/>
        </w:rPr>
        <w:t>675万元</w:t>
      </w:r>
      <w:r>
        <w:rPr>
          <w:rFonts w:hint="eastAsia" w:ascii="宋体" w:hAnsi="宋体" w:eastAsia="宋体" w:cs="Times New Roman"/>
        </w:rPr>
        <w:t>C.</w:t>
      </w:r>
      <w:r>
        <w:rPr>
          <w:rFonts w:ascii="宋体" w:hAnsi="宋体" w:eastAsia="宋体" w:cs="Times New Roman"/>
        </w:rPr>
        <w:t>300万元</w:t>
      </w:r>
      <w:r>
        <w:rPr>
          <w:rFonts w:hint="eastAsia" w:ascii="宋体" w:hAnsi="宋体" w:eastAsia="宋体" w:cs="Times New Roman"/>
        </w:rPr>
        <w:t>D.</w:t>
      </w:r>
      <w:r>
        <w:rPr>
          <w:rFonts w:ascii="宋体" w:hAnsi="宋体" w:eastAsia="宋体" w:cs="Times New Roman"/>
        </w:rPr>
        <w:t>150万元</w:t>
      </w:r>
    </w:p>
    <w:p>
      <w:pPr>
        <w:spacing w:line="360" w:lineRule="exact"/>
        <w:rPr>
          <w:rFonts w:ascii="宋体" w:hAnsi="宋体" w:eastAsia="宋体" w:cs="Times New Roman"/>
        </w:rPr>
      </w:pPr>
      <w:r>
        <w:rPr>
          <w:rFonts w:hint="eastAsia" w:ascii="宋体" w:hAnsi="宋体" w:eastAsia="宋体" w:cs="Times New Roman"/>
        </w:rPr>
        <w:t>参考答案：D</w:t>
      </w:r>
    </w:p>
    <w:p>
      <w:pPr>
        <w:spacing w:line="360" w:lineRule="exact"/>
        <w:rPr>
          <w:rFonts w:ascii="宋体" w:hAnsi="宋体" w:eastAsia="宋体" w:cs="Times New Roman"/>
        </w:rPr>
      </w:pPr>
      <w:r>
        <w:rPr>
          <w:rFonts w:ascii="宋体" w:hAnsi="宋体" w:eastAsia="宋体" w:cs="Times New Roman"/>
        </w:rPr>
        <w:t>12.</w:t>
      </w:r>
      <w:r>
        <w:rPr>
          <w:rFonts w:hint="eastAsia" w:ascii="宋体" w:hAnsi="宋体" w:eastAsia="宋体" w:cs="Times New Roman"/>
        </w:rPr>
        <w:t>某公司每年分配股利2元，最低报酬率为16%，则该股票的内在价值是（ ）。</w:t>
      </w:r>
    </w:p>
    <w:p>
      <w:pPr>
        <w:spacing w:line="360" w:lineRule="exact"/>
        <w:rPr>
          <w:rFonts w:ascii="宋体" w:hAnsi="宋体" w:eastAsia="宋体" w:cs="Times New Roman"/>
        </w:rPr>
      </w:pPr>
      <w:r>
        <w:rPr>
          <w:rFonts w:ascii="宋体" w:hAnsi="宋体" w:eastAsia="宋体" w:cs="Times New Roman"/>
        </w:rPr>
        <w:t>A.12.5元</w:t>
      </w:r>
      <w:r>
        <w:rPr>
          <w:rFonts w:hint="eastAsia" w:ascii="宋体" w:hAnsi="宋体" w:eastAsia="宋体" w:cs="Times New Roman"/>
        </w:rPr>
        <w:t xml:space="preserve">   B.</w:t>
      </w:r>
      <w:r>
        <w:rPr>
          <w:rFonts w:ascii="宋体" w:hAnsi="宋体" w:eastAsia="宋体" w:cs="Times New Roman"/>
        </w:rPr>
        <w:t>12元</w:t>
      </w:r>
      <w:r>
        <w:rPr>
          <w:rFonts w:hint="eastAsia" w:ascii="宋体" w:hAnsi="宋体" w:eastAsia="宋体" w:cs="Times New Roman"/>
        </w:rPr>
        <w:t xml:space="preserve">  C.</w:t>
      </w:r>
      <w:r>
        <w:rPr>
          <w:rFonts w:ascii="宋体" w:hAnsi="宋体" w:eastAsia="宋体" w:cs="Times New Roman"/>
        </w:rPr>
        <w:t>5元</w:t>
      </w:r>
      <w:r>
        <w:rPr>
          <w:rFonts w:hint="eastAsia" w:ascii="宋体" w:hAnsi="宋体" w:eastAsia="宋体" w:cs="Times New Roman"/>
        </w:rPr>
        <w:t xml:space="preserve">   D.</w:t>
      </w:r>
      <w:r>
        <w:rPr>
          <w:rFonts w:ascii="宋体" w:hAnsi="宋体" w:eastAsia="宋体" w:cs="Times New Roman"/>
        </w:rPr>
        <w:t>无法确定</w:t>
      </w:r>
    </w:p>
    <w:p>
      <w:pPr>
        <w:spacing w:line="360" w:lineRule="exact"/>
        <w:rPr>
          <w:rFonts w:ascii="宋体" w:hAnsi="宋体" w:eastAsia="宋体" w:cs="Times New Roman"/>
        </w:rPr>
      </w:pPr>
      <w:r>
        <w:rPr>
          <w:rFonts w:hint="eastAsia" w:ascii="宋体" w:hAnsi="宋体" w:eastAsia="宋体" w:cs="Times New Roman"/>
        </w:rPr>
        <w:t>参考答案：</w:t>
      </w:r>
      <w:r>
        <w:rPr>
          <w:rFonts w:ascii="宋体" w:hAnsi="宋体" w:eastAsia="宋体" w:cs="Times New Roman"/>
        </w:rPr>
        <w:t>A</w:t>
      </w:r>
    </w:p>
    <w:p>
      <w:pPr>
        <w:spacing w:line="360" w:lineRule="exact"/>
        <w:rPr>
          <w:rFonts w:ascii="宋体" w:hAnsi="宋体" w:eastAsia="宋体" w:cs="Times New Roman"/>
        </w:rPr>
      </w:pPr>
      <w:r>
        <w:rPr>
          <w:rFonts w:ascii="宋体" w:hAnsi="宋体" w:eastAsia="宋体" w:cs="Times New Roman"/>
        </w:rPr>
        <w:t>13</w:t>
      </w:r>
      <w:r>
        <w:rPr>
          <w:rFonts w:hint="eastAsia" w:ascii="宋体" w:hAnsi="宋体" w:eastAsia="宋体" w:cs="Times New Roman"/>
        </w:rPr>
        <w:t>.财务管理目标的最优目标是（）。</w:t>
      </w:r>
    </w:p>
    <w:p>
      <w:pPr>
        <w:spacing w:line="360" w:lineRule="exact"/>
        <w:rPr>
          <w:rFonts w:ascii="宋体" w:hAnsi="宋体" w:eastAsia="宋体" w:cs="Times New Roman"/>
        </w:rPr>
      </w:pPr>
      <w:r>
        <w:rPr>
          <w:rFonts w:ascii="宋体" w:hAnsi="宋体" w:eastAsia="宋体" w:cs="Times New Roman"/>
        </w:rPr>
        <w:t>A.利润最大化</w:t>
      </w:r>
      <w:r>
        <w:rPr>
          <w:rFonts w:hint="eastAsia" w:ascii="宋体" w:hAnsi="宋体" w:eastAsia="宋体" w:cs="Times New Roman"/>
        </w:rPr>
        <w:t xml:space="preserve"> </w:t>
      </w:r>
      <w:r>
        <w:rPr>
          <w:rFonts w:ascii="宋体" w:hAnsi="宋体" w:eastAsia="宋体" w:cs="Times New Roman"/>
        </w:rPr>
        <w:t xml:space="preserve">  B.股东财富最大化 </w:t>
      </w:r>
      <w:r>
        <w:rPr>
          <w:rFonts w:hint="eastAsia" w:ascii="宋体" w:hAnsi="宋体" w:eastAsia="宋体" w:cs="Times New Roman"/>
        </w:rPr>
        <w:t xml:space="preserve">  C.</w:t>
      </w:r>
      <w:r>
        <w:rPr>
          <w:rFonts w:ascii="宋体" w:hAnsi="宋体" w:eastAsia="宋体" w:cs="Times New Roman"/>
        </w:rPr>
        <w:t>企业价值最大化</w:t>
      </w:r>
      <w:r>
        <w:rPr>
          <w:rFonts w:hint="eastAsia" w:ascii="宋体" w:hAnsi="宋体" w:eastAsia="宋体" w:cs="Times New Roman"/>
        </w:rPr>
        <w:t xml:space="preserve">  D.</w:t>
      </w:r>
      <w:r>
        <w:rPr>
          <w:rFonts w:ascii="宋体" w:hAnsi="宋体" w:eastAsia="宋体" w:cs="Times New Roman"/>
        </w:rPr>
        <w:t>每股盈余最大化</w:t>
      </w:r>
    </w:p>
    <w:p>
      <w:pPr>
        <w:spacing w:line="360" w:lineRule="exact"/>
        <w:rPr>
          <w:rFonts w:ascii="宋体" w:hAnsi="宋体" w:eastAsia="宋体" w:cs="Times New Roman"/>
        </w:rPr>
      </w:pPr>
      <w:r>
        <w:rPr>
          <w:rFonts w:hint="eastAsia" w:ascii="宋体" w:hAnsi="宋体" w:eastAsia="宋体" w:cs="Times New Roman"/>
        </w:rPr>
        <w:t>参考答案：</w:t>
      </w:r>
      <w:r>
        <w:rPr>
          <w:rFonts w:ascii="宋体" w:hAnsi="宋体" w:eastAsia="宋体" w:cs="Times New Roman"/>
        </w:rPr>
        <w:t>C</w:t>
      </w:r>
    </w:p>
    <w:p>
      <w:pPr>
        <w:spacing w:line="360" w:lineRule="exact"/>
        <w:rPr>
          <w:rFonts w:ascii="宋体" w:hAnsi="宋体" w:eastAsia="宋体" w:cs="Times New Roman"/>
        </w:rPr>
      </w:pPr>
      <w:r>
        <w:rPr>
          <w:rFonts w:ascii="宋体" w:hAnsi="宋体" w:eastAsia="宋体" w:cs="Times New Roman"/>
        </w:rPr>
        <w:t>14.</w:t>
      </w:r>
      <w:r>
        <w:rPr>
          <w:rFonts w:hint="eastAsia" w:ascii="宋体" w:hAnsi="宋体" w:eastAsia="宋体" w:cs="Times New Roman"/>
        </w:rPr>
        <w:t>某公司发行5年期，年利率为12%的债券2500万元，发行费用率为3.25%，所得税为33%，则该债券的资本成本为（ ）。</w:t>
      </w:r>
    </w:p>
    <w:p>
      <w:pPr>
        <w:spacing w:line="360" w:lineRule="exact"/>
        <w:rPr>
          <w:rFonts w:ascii="宋体" w:hAnsi="宋体" w:eastAsia="宋体" w:cs="Times New Roman"/>
        </w:rPr>
      </w:pPr>
      <w:r>
        <w:rPr>
          <w:rFonts w:ascii="宋体" w:hAnsi="宋体" w:eastAsia="宋体" w:cs="Times New Roman"/>
        </w:rPr>
        <w:t>A.8.31%</w:t>
      </w:r>
      <w:r>
        <w:rPr>
          <w:rFonts w:hint="eastAsia" w:ascii="宋体" w:hAnsi="宋体" w:eastAsia="宋体" w:cs="Times New Roman"/>
        </w:rPr>
        <w:t xml:space="preserve">   B.</w:t>
      </w:r>
      <w:r>
        <w:rPr>
          <w:rFonts w:ascii="宋体" w:hAnsi="宋体" w:eastAsia="宋体" w:cs="Times New Roman"/>
        </w:rPr>
        <w:t xml:space="preserve">7.23% </w:t>
      </w:r>
      <w:r>
        <w:rPr>
          <w:rFonts w:hint="eastAsia" w:ascii="宋体" w:hAnsi="宋体" w:eastAsia="宋体" w:cs="Times New Roman"/>
        </w:rPr>
        <w:t xml:space="preserve">  C.</w:t>
      </w:r>
      <w:r>
        <w:rPr>
          <w:rFonts w:ascii="宋体" w:hAnsi="宋体" w:eastAsia="宋体" w:cs="Times New Roman"/>
        </w:rPr>
        <w:t>6.54%</w:t>
      </w:r>
      <w:r>
        <w:rPr>
          <w:rFonts w:hint="eastAsia" w:ascii="宋体" w:hAnsi="宋体" w:eastAsia="宋体" w:cs="Times New Roman"/>
        </w:rPr>
        <w:t xml:space="preserve">  D.</w:t>
      </w:r>
      <w:r>
        <w:rPr>
          <w:rFonts w:ascii="宋体" w:hAnsi="宋体" w:eastAsia="宋体" w:cs="Times New Roman"/>
        </w:rPr>
        <w:t>4.78%</w:t>
      </w:r>
    </w:p>
    <w:p>
      <w:pPr>
        <w:spacing w:line="360" w:lineRule="exact"/>
        <w:rPr>
          <w:rFonts w:ascii="宋体" w:hAnsi="宋体" w:eastAsia="宋体" w:cs="Times New Roman"/>
        </w:rPr>
      </w:pPr>
      <w:r>
        <w:rPr>
          <w:rFonts w:hint="eastAsia" w:ascii="宋体" w:hAnsi="宋体" w:eastAsia="宋体" w:cs="Times New Roman"/>
        </w:rPr>
        <w:t>参考答案：</w:t>
      </w:r>
      <w:r>
        <w:rPr>
          <w:rFonts w:ascii="宋体" w:hAnsi="宋体" w:eastAsia="宋体" w:cs="Times New Roman"/>
        </w:rPr>
        <w:t>A</w:t>
      </w:r>
    </w:p>
    <w:p>
      <w:pPr>
        <w:spacing w:line="360" w:lineRule="exact"/>
        <w:rPr>
          <w:rFonts w:ascii="宋体" w:hAnsi="宋体" w:eastAsia="宋体" w:cs="宋体"/>
        </w:rPr>
      </w:pPr>
      <w:r>
        <w:rPr>
          <w:rFonts w:hint="eastAsia" w:ascii="宋体" w:hAnsi="宋体" w:eastAsia="宋体" w:cs="Times New Roman"/>
        </w:rPr>
        <w:t>1</w:t>
      </w:r>
      <w:r>
        <w:rPr>
          <w:rFonts w:ascii="宋体" w:hAnsi="宋体" w:eastAsia="宋体" w:cs="Times New Roman"/>
        </w:rPr>
        <w:t>5.</w:t>
      </w:r>
      <w:r>
        <w:rPr>
          <w:rFonts w:hint="eastAsia" w:ascii="宋体" w:hAnsi="宋体" w:eastAsia="宋体" w:cs="宋体"/>
        </w:rPr>
        <w:t>现金用于购买电器等固定资产，它们在使用中逐渐磨损，其价值转移到（）中。</w:t>
      </w:r>
    </w:p>
    <w:p>
      <w:pPr>
        <w:widowControl/>
        <w:spacing w:line="360" w:lineRule="exact"/>
        <w:jc w:val="left"/>
        <w:rPr>
          <w:rFonts w:ascii="Calibri" w:hAnsi="Calibri" w:eastAsia="宋体" w:cs="Times New Roman"/>
          <w:sz w:val="21"/>
        </w:rPr>
      </w:pPr>
      <w:r>
        <w:rPr>
          <w:rFonts w:hint="eastAsia" w:ascii="宋体" w:hAnsi="宋体" w:eastAsia="宋体" w:cs="宋体"/>
        </w:rPr>
        <w:t>A.成本</w:t>
      </w:r>
      <w:r>
        <w:rPr>
          <w:rFonts w:ascii="宋体" w:hAnsi="宋体" w:eastAsia="宋体" w:cs="宋体"/>
          <w:kern w:val="0"/>
          <w:lang w:bidi="ar"/>
        </w:rPr>
        <w:t xml:space="preserve"> </w:t>
      </w:r>
      <w:r>
        <w:rPr>
          <w:rFonts w:hint="eastAsia" w:ascii="Calibri" w:hAnsi="Calibri" w:eastAsia="宋体" w:cs="Times New Roman"/>
          <w:sz w:val="21"/>
        </w:rPr>
        <w:t xml:space="preserve"> </w:t>
      </w:r>
      <w:r>
        <w:rPr>
          <w:rFonts w:ascii="Calibri" w:hAnsi="Calibri" w:eastAsia="宋体" w:cs="Times New Roman"/>
          <w:sz w:val="21"/>
        </w:rPr>
        <w:t xml:space="preserve">   </w:t>
      </w:r>
      <w:r>
        <w:rPr>
          <w:rFonts w:hint="eastAsia" w:ascii="宋体" w:hAnsi="宋体" w:eastAsia="宋体" w:cs="宋体"/>
        </w:rPr>
        <w:t>B.费用</w:t>
      </w:r>
      <w:r>
        <w:rPr>
          <w:rFonts w:ascii="宋体" w:hAnsi="宋体" w:eastAsia="宋体" w:cs="宋体"/>
          <w:kern w:val="0"/>
          <w:lang w:bidi="ar"/>
        </w:rPr>
        <w:t xml:space="preserve"> </w:t>
      </w:r>
      <w:r>
        <w:rPr>
          <w:rFonts w:hint="eastAsia" w:ascii="Calibri" w:hAnsi="Calibri" w:eastAsia="宋体" w:cs="Times New Roman"/>
          <w:sz w:val="21"/>
        </w:rPr>
        <w:t xml:space="preserve"> </w:t>
      </w:r>
      <w:r>
        <w:rPr>
          <w:rFonts w:ascii="Calibri" w:hAnsi="Calibri" w:eastAsia="宋体" w:cs="Times New Roman"/>
          <w:sz w:val="21"/>
        </w:rPr>
        <w:t xml:space="preserve">  </w:t>
      </w:r>
      <w:r>
        <w:rPr>
          <w:rFonts w:hint="eastAsia" w:ascii="宋体" w:hAnsi="宋体" w:eastAsia="宋体" w:cs="宋体"/>
        </w:rPr>
        <w:t>C.成本和费用</w:t>
      </w:r>
      <w:r>
        <w:rPr>
          <w:rFonts w:ascii="宋体" w:hAnsi="宋体" w:eastAsia="宋体" w:cs="宋体"/>
          <w:kern w:val="0"/>
          <w:lang w:bidi="ar"/>
        </w:rPr>
        <w:t xml:space="preserve"> </w:t>
      </w:r>
      <w:r>
        <w:rPr>
          <w:rFonts w:hint="eastAsia" w:ascii="Calibri" w:hAnsi="Calibri" w:eastAsia="宋体" w:cs="Times New Roman"/>
          <w:sz w:val="21"/>
        </w:rPr>
        <w:t xml:space="preserve"> </w:t>
      </w:r>
      <w:r>
        <w:rPr>
          <w:rFonts w:ascii="Calibri" w:hAnsi="Calibri" w:eastAsia="宋体" w:cs="Times New Roman"/>
          <w:sz w:val="21"/>
        </w:rPr>
        <w:t xml:space="preserve">   </w:t>
      </w:r>
      <w:r>
        <w:rPr>
          <w:rFonts w:hint="eastAsia" w:ascii="宋体" w:hAnsi="宋体" w:eastAsia="宋体" w:cs="宋体"/>
        </w:rPr>
        <w:t>D.利润</w:t>
      </w:r>
    </w:p>
    <w:p>
      <w:pPr>
        <w:spacing w:line="360" w:lineRule="exact"/>
        <w:rPr>
          <w:rFonts w:ascii="宋体" w:hAnsi="宋体" w:eastAsia="宋体" w:cs="Times New Roman"/>
        </w:rPr>
      </w:pPr>
      <w:r>
        <w:rPr>
          <w:rFonts w:hint="eastAsia" w:ascii="宋体" w:hAnsi="宋体" w:eastAsia="宋体" w:cs="Times New Roman"/>
        </w:rPr>
        <w:t>参考答案：</w:t>
      </w:r>
      <w:r>
        <w:rPr>
          <w:rFonts w:ascii="宋体" w:hAnsi="宋体" w:eastAsia="宋体" w:cs="Times New Roman"/>
        </w:rPr>
        <w:t>C</w:t>
      </w:r>
    </w:p>
    <w:p>
      <w:pPr>
        <w:spacing w:line="360" w:lineRule="exact"/>
        <w:rPr>
          <w:rFonts w:ascii="宋体" w:hAnsi="宋体" w:eastAsia="宋体" w:cs="Times New Roman"/>
        </w:rPr>
      </w:pPr>
      <w:r>
        <w:rPr>
          <w:rFonts w:hint="eastAsia" w:ascii="宋体" w:hAnsi="宋体" w:eastAsia="宋体" w:cs="Times New Roman"/>
        </w:rPr>
        <w:t>1</w:t>
      </w:r>
      <w:r>
        <w:rPr>
          <w:rFonts w:ascii="宋体" w:hAnsi="宋体" w:eastAsia="宋体" w:cs="Times New Roman"/>
        </w:rPr>
        <w:t>6.</w:t>
      </w:r>
      <w:r>
        <w:rPr>
          <w:rFonts w:hint="eastAsia"/>
        </w:rPr>
        <w:t xml:space="preserve"> </w:t>
      </w:r>
      <w:r>
        <w:rPr>
          <w:rFonts w:hint="eastAsia" w:ascii="宋体" w:hAnsi="宋体" w:eastAsia="宋体" w:cs="Times New Roman"/>
        </w:rPr>
        <w:t>某现代旅游企业本期财务杠杆系数为1.5，息税前利润为450万元，则本期实际利息费用为（）。</w:t>
      </w:r>
    </w:p>
    <w:p>
      <w:pPr>
        <w:spacing w:line="360" w:lineRule="exact"/>
        <w:rPr>
          <w:rFonts w:ascii="宋体" w:hAnsi="宋体" w:eastAsia="宋体" w:cs="Times New Roman"/>
        </w:rPr>
      </w:pPr>
      <w:r>
        <w:rPr>
          <w:rFonts w:hint="eastAsia" w:ascii="宋体" w:hAnsi="宋体" w:eastAsia="宋体" w:cs="Times New Roman"/>
        </w:rPr>
        <w:t xml:space="preserve">A、100万元 </w:t>
      </w:r>
      <w:r>
        <w:rPr>
          <w:rFonts w:ascii="宋体" w:hAnsi="宋体" w:eastAsia="宋体" w:cs="Times New Roman"/>
        </w:rPr>
        <w:t xml:space="preserve"> </w:t>
      </w:r>
      <w:r>
        <w:rPr>
          <w:rFonts w:hint="eastAsia" w:ascii="宋体" w:hAnsi="宋体" w:eastAsia="宋体" w:cs="Times New Roman"/>
        </w:rPr>
        <w:t xml:space="preserve">B、675万元 </w:t>
      </w:r>
      <w:r>
        <w:rPr>
          <w:rFonts w:ascii="宋体" w:hAnsi="宋体" w:eastAsia="宋体" w:cs="Times New Roman"/>
        </w:rPr>
        <w:t xml:space="preserve">  </w:t>
      </w:r>
      <w:r>
        <w:rPr>
          <w:rFonts w:hint="eastAsia" w:ascii="宋体" w:hAnsi="宋体" w:eastAsia="宋体" w:cs="Times New Roman"/>
        </w:rPr>
        <w:t xml:space="preserve">C、300万元 </w:t>
      </w:r>
      <w:r>
        <w:rPr>
          <w:rFonts w:ascii="宋体" w:hAnsi="宋体" w:eastAsia="宋体" w:cs="Times New Roman"/>
        </w:rPr>
        <w:t xml:space="preserve"> </w:t>
      </w:r>
      <w:r>
        <w:rPr>
          <w:rFonts w:hint="eastAsia" w:ascii="宋体" w:hAnsi="宋体" w:eastAsia="宋体" w:cs="Times New Roman"/>
        </w:rPr>
        <w:t>D、150万元</w:t>
      </w:r>
    </w:p>
    <w:p>
      <w:pPr>
        <w:spacing w:line="360" w:lineRule="exact"/>
        <w:rPr>
          <w:rFonts w:ascii="宋体" w:hAnsi="宋体" w:eastAsia="宋体" w:cs="Times New Roman"/>
        </w:rPr>
      </w:pPr>
      <w:r>
        <w:rPr>
          <w:rFonts w:hint="eastAsia" w:ascii="宋体" w:hAnsi="宋体" w:eastAsia="宋体" w:cs="Times New Roman"/>
        </w:rPr>
        <w:t>参考答案：D</w:t>
      </w:r>
    </w:p>
    <w:p>
      <w:pPr>
        <w:spacing w:line="360" w:lineRule="exact"/>
        <w:rPr>
          <w:rFonts w:ascii="宋体" w:hAnsi="宋体" w:eastAsia="宋体" w:cs="Times New Roman"/>
        </w:rPr>
      </w:pPr>
      <w:r>
        <w:rPr>
          <w:rFonts w:hint="eastAsia" w:ascii="宋体" w:hAnsi="宋体" w:eastAsia="宋体" w:cs="Times New Roman"/>
        </w:rPr>
        <w:t>参考答案：B</w:t>
      </w:r>
    </w:p>
    <w:p>
      <w:pPr>
        <w:rPr>
          <w:rFonts w:ascii="宋体" w:hAnsi="宋体" w:eastAsia="宋体"/>
          <w:b/>
        </w:rPr>
      </w:pPr>
      <w:r>
        <w:rPr>
          <w:rFonts w:hint="eastAsia" w:ascii="宋体" w:hAnsi="宋体" w:eastAsia="宋体"/>
          <w:b/>
        </w:rPr>
        <w:t>二、多项选择题</w:t>
      </w:r>
    </w:p>
    <w:p>
      <w:pPr>
        <w:spacing w:line="360" w:lineRule="exact"/>
        <w:rPr>
          <w:rFonts w:ascii="宋体" w:hAnsi="宋体" w:eastAsia="宋体"/>
        </w:rPr>
      </w:pPr>
      <w:r>
        <w:rPr>
          <w:rFonts w:hint="eastAsia" w:ascii="宋体" w:hAnsi="宋体" w:eastAsia="宋体"/>
        </w:rPr>
        <w:t>1.饭店需要在以下方面做好营业收入控制，包括（）。</w:t>
      </w:r>
    </w:p>
    <w:p>
      <w:pPr>
        <w:spacing w:line="360" w:lineRule="exact"/>
        <w:rPr>
          <w:rFonts w:ascii="宋体" w:hAnsi="宋体" w:eastAsia="宋体"/>
        </w:rPr>
      </w:pPr>
      <w:r>
        <w:rPr>
          <w:rFonts w:hint="eastAsia" w:ascii="宋体" w:hAnsi="宋体" w:eastAsia="宋体"/>
        </w:rPr>
        <w:t>A.收款   B.预收   C.夜审      D.日审      E.现收</w:t>
      </w:r>
    </w:p>
    <w:p>
      <w:pPr>
        <w:spacing w:line="360" w:lineRule="exact"/>
        <w:rPr>
          <w:rFonts w:ascii="宋体" w:hAnsi="宋体"/>
          <w:lang w:val="de-DE"/>
        </w:rPr>
      </w:pPr>
      <w:r>
        <w:rPr>
          <w:rFonts w:hint="eastAsia" w:ascii="宋体" w:hAnsi="宋体" w:eastAsia="宋体"/>
        </w:rPr>
        <w:t>参考答案：</w:t>
      </w:r>
      <w:r>
        <w:rPr>
          <w:rFonts w:hint="eastAsia" w:ascii="宋体" w:hAnsi="宋体"/>
          <w:lang w:val="de-DE"/>
        </w:rPr>
        <w:t>ACD</w:t>
      </w:r>
    </w:p>
    <w:p>
      <w:pPr>
        <w:spacing w:line="360" w:lineRule="exact"/>
        <w:rPr>
          <w:rFonts w:ascii="宋体" w:hAnsi="宋体" w:eastAsia="宋体"/>
        </w:rPr>
      </w:pPr>
      <w:r>
        <w:rPr>
          <w:rFonts w:hint="eastAsia" w:ascii="宋体" w:hAnsi="宋体" w:eastAsia="宋体"/>
        </w:rPr>
        <w:t>2.某旅游企业20x7年在计算个别资金成本时，需要考虑所得税递减作用的筹资方式有（）。</w:t>
      </w:r>
    </w:p>
    <w:p>
      <w:pPr>
        <w:spacing w:line="360" w:lineRule="exact"/>
        <w:rPr>
          <w:rFonts w:ascii="宋体" w:hAnsi="宋体" w:eastAsia="宋体"/>
        </w:rPr>
      </w:pPr>
      <w:r>
        <w:rPr>
          <w:rFonts w:hint="eastAsia" w:ascii="宋体" w:hAnsi="宋体" w:eastAsia="宋体"/>
        </w:rPr>
        <w:t>A.银行存款  B.长期债券  C.优先股  D.普通股</w:t>
      </w:r>
    </w:p>
    <w:p>
      <w:pPr>
        <w:spacing w:line="360" w:lineRule="exact"/>
        <w:rPr>
          <w:rFonts w:ascii="宋体" w:hAnsi="宋体" w:eastAsia="宋体"/>
        </w:rPr>
      </w:pPr>
      <w:r>
        <w:rPr>
          <w:rFonts w:hint="eastAsia" w:ascii="宋体" w:hAnsi="宋体" w:eastAsia="宋体"/>
        </w:rPr>
        <w:t>参考答案：</w:t>
      </w:r>
      <w:r>
        <w:rPr>
          <w:rFonts w:hint="eastAsia" w:ascii="宋体" w:hAnsi="宋体"/>
          <w:lang w:val="de-DE"/>
        </w:rPr>
        <w:t>AB</w:t>
      </w:r>
    </w:p>
    <w:p>
      <w:pPr>
        <w:spacing w:line="360" w:lineRule="exact"/>
        <w:rPr>
          <w:rFonts w:ascii="宋体" w:hAnsi="宋体" w:eastAsia="宋体"/>
        </w:rPr>
      </w:pPr>
      <w:r>
        <w:rPr>
          <w:rFonts w:hint="eastAsia" w:ascii="宋体" w:hAnsi="宋体" w:eastAsia="宋体"/>
        </w:rPr>
        <w:t>3.下列投资决策的评价指标中，其数值越大越好的指标是（）。</w:t>
      </w:r>
    </w:p>
    <w:p>
      <w:pPr>
        <w:spacing w:line="360" w:lineRule="exact"/>
        <w:rPr>
          <w:rFonts w:ascii="宋体" w:hAnsi="宋体" w:eastAsia="宋体"/>
        </w:rPr>
      </w:pPr>
      <w:r>
        <w:rPr>
          <w:rFonts w:hint="eastAsia" w:ascii="宋体" w:hAnsi="宋体" w:eastAsia="宋体"/>
        </w:rPr>
        <w:t>A.净现值率  B.投资回收期  C.内含报酬率  D.投资利润率</w:t>
      </w:r>
    </w:p>
    <w:p>
      <w:pPr>
        <w:spacing w:line="360" w:lineRule="exact"/>
        <w:rPr>
          <w:rFonts w:ascii="宋体" w:hAnsi="宋体" w:eastAsia="宋体"/>
        </w:rPr>
      </w:pPr>
      <w:r>
        <w:rPr>
          <w:rFonts w:hint="eastAsia" w:ascii="宋体" w:hAnsi="宋体" w:eastAsia="宋体"/>
        </w:rPr>
        <w:t>参考答案：</w:t>
      </w:r>
      <w:r>
        <w:rPr>
          <w:rFonts w:hint="eastAsia" w:ascii="宋体" w:hAnsi="宋体"/>
          <w:lang w:val="de-DE"/>
        </w:rPr>
        <w:t>ACD</w:t>
      </w:r>
    </w:p>
    <w:p>
      <w:pPr>
        <w:spacing w:line="360" w:lineRule="exact"/>
        <w:rPr>
          <w:rFonts w:ascii="宋体" w:hAnsi="宋体" w:eastAsia="宋体"/>
        </w:rPr>
      </w:pPr>
      <w:r>
        <w:rPr>
          <w:rFonts w:hint="eastAsia" w:ascii="宋体" w:hAnsi="宋体" w:eastAsia="宋体"/>
        </w:rPr>
        <w:t>4.提高现金使用效率的方法有（）。</w:t>
      </w:r>
    </w:p>
    <w:p>
      <w:pPr>
        <w:spacing w:line="360" w:lineRule="exact"/>
        <w:rPr>
          <w:rFonts w:ascii="宋体" w:hAnsi="宋体" w:eastAsia="宋体"/>
        </w:rPr>
      </w:pPr>
      <w:r>
        <w:rPr>
          <w:rFonts w:hint="eastAsia" w:ascii="宋体" w:hAnsi="宋体" w:eastAsia="宋体"/>
        </w:rPr>
        <w:t xml:space="preserve">A.推迟收款  B.推迟付款  C.加速收款  </w:t>
      </w:r>
    </w:p>
    <w:p>
      <w:pPr>
        <w:spacing w:line="360" w:lineRule="exact"/>
        <w:rPr>
          <w:rFonts w:ascii="宋体" w:hAnsi="宋体" w:eastAsia="宋体"/>
        </w:rPr>
      </w:pPr>
      <w:r>
        <w:rPr>
          <w:rFonts w:hint="eastAsia" w:ascii="宋体" w:hAnsi="宋体" w:eastAsia="宋体"/>
        </w:rPr>
        <w:t>D.加速还款  E.减少库存现金</w:t>
      </w:r>
    </w:p>
    <w:p>
      <w:pPr>
        <w:spacing w:line="360" w:lineRule="exact"/>
        <w:rPr>
          <w:rFonts w:ascii="宋体" w:hAnsi="宋体" w:eastAsia="宋体"/>
        </w:rPr>
      </w:pPr>
      <w:r>
        <w:rPr>
          <w:rFonts w:hint="eastAsia" w:ascii="宋体" w:hAnsi="宋体" w:eastAsia="宋体"/>
        </w:rPr>
        <w:t>参考答案：</w:t>
      </w:r>
      <w:r>
        <w:rPr>
          <w:rFonts w:hint="eastAsia" w:ascii="宋体" w:hAnsi="宋体"/>
          <w:lang w:val="de-DE"/>
        </w:rPr>
        <w:t>BCE</w:t>
      </w:r>
    </w:p>
    <w:p>
      <w:pPr>
        <w:spacing w:line="360" w:lineRule="exact"/>
        <w:rPr>
          <w:rFonts w:ascii="宋体" w:hAnsi="宋体" w:eastAsia="宋体"/>
        </w:rPr>
      </w:pPr>
      <w:r>
        <w:rPr>
          <w:rFonts w:hint="eastAsia" w:ascii="宋体" w:hAnsi="宋体" w:eastAsia="宋体"/>
        </w:rPr>
        <w:t>5.现代旅游企业成本费用控制的方法有（）。</w:t>
      </w:r>
    </w:p>
    <w:p>
      <w:pPr>
        <w:spacing w:line="360" w:lineRule="exact"/>
        <w:rPr>
          <w:rFonts w:ascii="宋体" w:hAnsi="宋体" w:eastAsia="宋体"/>
        </w:rPr>
      </w:pPr>
      <w:r>
        <w:rPr>
          <w:rFonts w:hint="eastAsia" w:ascii="宋体" w:hAnsi="宋体" w:eastAsia="宋体"/>
        </w:rPr>
        <w:t xml:space="preserve">A.预算控制法  B.主要消耗指标控制法  </w:t>
      </w:r>
    </w:p>
    <w:p>
      <w:pPr>
        <w:spacing w:line="360" w:lineRule="exact"/>
        <w:rPr>
          <w:rFonts w:ascii="宋体" w:hAnsi="宋体" w:eastAsia="宋体"/>
        </w:rPr>
      </w:pPr>
      <w:r>
        <w:rPr>
          <w:rFonts w:hint="eastAsia" w:ascii="宋体" w:hAnsi="宋体" w:eastAsia="宋体"/>
        </w:rPr>
        <w:t>C.制度控制法  D.标准成本控制法</w:t>
      </w:r>
    </w:p>
    <w:p>
      <w:pPr>
        <w:spacing w:line="360" w:lineRule="exact"/>
        <w:rPr>
          <w:rFonts w:ascii="宋体" w:hAnsi="宋体"/>
          <w:lang w:val="de-DE"/>
        </w:rPr>
      </w:pPr>
      <w:r>
        <w:rPr>
          <w:rFonts w:hint="eastAsia" w:ascii="宋体" w:hAnsi="宋体" w:eastAsia="宋体"/>
        </w:rPr>
        <w:t>参考答案：</w:t>
      </w:r>
      <w:r>
        <w:rPr>
          <w:rFonts w:hint="eastAsia" w:ascii="宋体" w:hAnsi="宋体"/>
          <w:lang w:val="de-DE"/>
        </w:rPr>
        <w:t>ABCD</w:t>
      </w:r>
    </w:p>
    <w:p>
      <w:pPr>
        <w:spacing w:line="360" w:lineRule="exact"/>
        <w:rPr>
          <w:rFonts w:ascii="宋体" w:hAnsi="宋体" w:eastAsia="宋体"/>
        </w:rPr>
      </w:pPr>
      <w:r>
        <w:rPr>
          <w:rFonts w:ascii="宋体" w:hAnsi="宋体" w:eastAsia="宋体"/>
        </w:rPr>
        <w:t>6</w:t>
      </w:r>
      <w:r>
        <w:rPr>
          <w:rFonts w:hint="eastAsia" w:ascii="宋体" w:hAnsi="宋体" w:eastAsia="宋体"/>
        </w:rPr>
        <w:t>.现代旅游企业编制财务预算的方法有（）。</w:t>
      </w:r>
    </w:p>
    <w:p>
      <w:pPr>
        <w:spacing w:line="360" w:lineRule="exact"/>
        <w:rPr>
          <w:rFonts w:ascii="宋体" w:hAnsi="宋体" w:eastAsia="宋体"/>
        </w:rPr>
      </w:pPr>
      <w:r>
        <w:rPr>
          <w:rFonts w:hint="eastAsia" w:ascii="宋体" w:hAnsi="宋体" w:eastAsia="宋体"/>
        </w:rPr>
        <w:t>A.弹性预算  B.零基预算  C.固定预算  D.滚动预算</w:t>
      </w:r>
    </w:p>
    <w:p>
      <w:pPr>
        <w:spacing w:line="360" w:lineRule="exact"/>
        <w:rPr>
          <w:rFonts w:ascii="宋体" w:hAnsi="宋体" w:eastAsia="宋体"/>
        </w:rPr>
      </w:pPr>
      <w:r>
        <w:rPr>
          <w:rFonts w:hint="eastAsia" w:ascii="宋体" w:hAnsi="宋体" w:eastAsia="宋体"/>
        </w:rPr>
        <w:t>参考答案：ABCD</w:t>
      </w:r>
    </w:p>
    <w:p>
      <w:pPr>
        <w:spacing w:line="360" w:lineRule="exact"/>
        <w:rPr>
          <w:rFonts w:ascii="宋体" w:hAnsi="宋体" w:eastAsia="宋体"/>
        </w:rPr>
      </w:pPr>
      <w:r>
        <w:rPr>
          <w:rFonts w:ascii="宋体" w:hAnsi="宋体" w:eastAsia="宋体"/>
        </w:rPr>
        <w:t>7</w:t>
      </w:r>
      <w:r>
        <w:rPr>
          <w:rFonts w:hint="eastAsia" w:ascii="宋体" w:hAnsi="宋体" w:eastAsia="宋体"/>
        </w:rPr>
        <w:t>.某旅游公司当年的经验利润很多，却不能偿还到期债务。为查清其原因，应检查的财务比率包括（）。</w:t>
      </w:r>
    </w:p>
    <w:p>
      <w:pPr>
        <w:spacing w:line="360" w:lineRule="exact"/>
        <w:rPr>
          <w:rFonts w:ascii="宋体" w:hAnsi="宋体" w:eastAsia="宋体"/>
        </w:rPr>
      </w:pPr>
      <w:r>
        <w:rPr>
          <w:rFonts w:hint="eastAsia" w:ascii="宋体" w:hAnsi="宋体" w:eastAsia="宋体"/>
        </w:rPr>
        <w:t>A.资产负债率  B.流动比率  C.存货周转率  D.应收账款周转率</w:t>
      </w:r>
    </w:p>
    <w:p>
      <w:pPr>
        <w:spacing w:line="360" w:lineRule="exact"/>
        <w:rPr>
          <w:rFonts w:ascii="宋体" w:hAnsi="宋体" w:eastAsia="宋体"/>
        </w:rPr>
      </w:pPr>
      <w:r>
        <w:rPr>
          <w:rFonts w:hint="eastAsia" w:ascii="宋体" w:hAnsi="宋体" w:eastAsia="宋体"/>
        </w:rPr>
        <w:t>参考答案：BCD</w:t>
      </w:r>
    </w:p>
    <w:p>
      <w:pPr>
        <w:spacing w:line="360" w:lineRule="exact"/>
        <w:rPr>
          <w:rFonts w:ascii="宋体" w:hAnsi="宋体" w:eastAsia="宋体"/>
        </w:rPr>
      </w:pPr>
      <w:r>
        <w:rPr>
          <w:rFonts w:ascii="宋体" w:hAnsi="宋体" w:eastAsia="宋体"/>
        </w:rPr>
        <w:t>8</w:t>
      </w:r>
      <w:r>
        <w:rPr>
          <w:rFonts w:hint="eastAsia" w:ascii="宋体" w:hAnsi="宋体" w:eastAsia="宋体"/>
        </w:rPr>
        <w:t>.在财务管理中，经常用来衡量风险大小的指标有（）。</w:t>
      </w:r>
    </w:p>
    <w:p>
      <w:pPr>
        <w:spacing w:line="360" w:lineRule="exact"/>
        <w:rPr>
          <w:rFonts w:ascii="宋体" w:hAnsi="宋体" w:eastAsia="宋体"/>
        </w:rPr>
      </w:pPr>
      <w:r>
        <w:rPr>
          <w:rFonts w:hint="eastAsia" w:ascii="宋体" w:hAnsi="宋体" w:eastAsia="宋体"/>
        </w:rPr>
        <w:t>A.标准离差  B.边际成本  C.风险报酬率  D.标准利差率</w:t>
      </w:r>
    </w:p>
    <w:p>
      <w:pPr>
        <w:spacing w:line="360" w:lineRule="exact"/>
        <w:rPr>
          <w:rFonts w:ascii="宋体" w:hAnsi="宋体" w:eastAsia="宋体"/>
        </w:rPr>
      </w:pPr>
      <w:r>
        <w:rPr>
          <w:rFonts w:hint="eastAsia" w:ascii="宋体" w:hAnsi="宋体" w:eastAsia="宋体"/>
        </w:rPr>
        <w:t>参考答案：AD</w:t>
      </w:r>
    </w:p>
    <w:p>
      <w:pPr>
        <w:spacing w:line="360" w:lineRule="exact"/>
        <w:rPr>
          <w:rFonts w:ascii="宋体" w:hAnsi="宋体" w:eastAsia="宋体"/>
        </w:rPr>
      </w:pPr>
      <w:r>
        <w:rPr>
          <w:rFonts w:ascii="宋体" w:hAnsi="宋体" w:eastAsia="宋体"/>
        </w:rPr>
        <w:t>9</w:t>
      </w:r>
      <w:r>
        <w:rPr>
          <w:rFonts w:hint="eastAsia" w:ascii="宋体" w:hAnsi="宋体" w:eastAsia="宋体"/>
        </w:rPr>
        <w:t>.采用净现值法评价投资项目的可行性时，所采用的折现率通常有（）。</w:t>
      </w:r>
    </w:p>
    <w:p>
      <w:pPr>
        <w:spacing w:line="360" w:lineRule="exact"/>
        <w:rPr>
          <w:rFonts w:ascii="宋体" w:hAnsi="宋体" w:eastAsia="宋体"/>
        </w:rPr>
      </w:pPr>
      <w:r>
        <w:rPr>
          <w:rFonts w:hint="eastAsia" w:ascii="宋体" w:hAnsi="宋体" w:eastAsia="宋体"/>
        </w:rPr>
        <w:t xml:space="preserve">A.投资项目的资金成本率  B.投资项目的机会成本率  </w:t>
      </w:r>
    </w:p>
    <w:p>
      <w:pPr>
        <w:spacing w:line="360" w:lineRule="exact"/>
        <w:rPr>
          <w:rFonts w:ascii="宋体" w:hAnsi="宋体" w:eastAsia="宋体"/>
        </w:rPr>
      </w:pPr>
      <w:r>
        <w:rPr>
          <w:rFonts w:hint="eastAsia" w:ascii="宋体" w:hAnsi="宋体" w:eastAsia="宋体"/>
        </w:rPr>
        <w:t>C.行业平均资金成本率  D.投资项目的内部收益率</w:t>
      </w:r>
    </w:p>
    <w:p>
      <w:pPr>
        <w:spacing w:line="360" w:lineRule="exact"/>
        <w:rPr>
          <w:rFonts w:ascii="宋体" w:hAnsi="宋体" w:eastAsia="宋体"/>
        </w:rPr>
      </w:pPr>
      <w:r>
        <w:rPr>
          <w:rFonts w:hint="eastAsia" w:ascii="宋体" w:hAnsi="宋体" w:eastAsia="宋体"/>
        </w:rPr>
        <w:t>参考答案：ABC</w:t>
      </w:r>
    </w:p>
    <w:p>
      <w:pPr>
        <w:spacing w:line="360" w:lineRule="exact"/>
        <w:rPr>
          <w:rFonts w:ascii="宋体" w:hAnsi="宋体" w:eastAsia="宋体"/>
        </w:rPr>
      </w:pPr>
      <w:r>
        <w:rPr>
          <w:rFonts w:ascii="宋体" w:hAnsi="宋体" w:eastAsia="宋体"/>
        </w:rPr>
        <w:t>10</w:t>
      </w:r>
      <w:r>
        <w:rPr>
          <w:rFonts w:hint="eastAsia" w:ascii="宋体" w:hAnsi="宋体" w:eastAsia="宋体"/>
        </w:rPr>
        <w:t>.旅游企业对客户进行资信评估应当考虑的因素主要包括（）。</w:t>
      </w:r>
    </w:p>
    <w:p>
      <w:pPr>
        <w:spacing w:line="360" w:lineRule="exact"/>
        <w:rPr>
          <w:rFonts w:ascii="宋体" w:hAnsi="宋体" w:eastAsia="宋体"/>
        </w:rPr>
      </w:pPr>
      <w:r>
        <w:rPr>
          <w:rFonts w:hint="eastAsia" w:ascii="宋体" w:hAnsi="宋体" w:eastAsia="宋体"/>
        </w:rPr>
        <w:t>A.信用品质  B.偿付能力  C.资本和抵押品  D.经济状况</w:t>
      </w:r>
    </w:p>
    <w:p>
      <w:pPr>
        <w:spacing w:line="360" w:lineRule="exact"/>
        <w:rPr>
          <w:rFonts w:ascii="宋体" w:hAnsi="宋体" w:eastAsia="宋体"/>
        </w:rPr>
      </w:pPr>
      <w:r>
        <w:rPr>
          <w:rFonts w:hint="eastAsia" w:ascii="宋体" w:hAnsi="宋体" w:eastAsia="宋体"/>
        </w:rPr>
        <w:t>参考答案：ABCD</w:t>
      </w:r>
    </w:p>
    <w:p>
      <w:pPr>
        <w:spacing w:line="360" w:lineRule="exact"/>
        <w:rPr>
          <w:rFonts w:ascii="宋体" w:hAnsi="宋体" w:eastAsia="宋体"/>
        </w:rPr>
      </w:pPr>
      <w:r>
        <w:rPr>
          <w:rFonts w:ascii="宋体" w:hAnsi="宋体" w:eastAsia="宋体"/>
        </w:rPr>
        <w:t>1</w:t>
      </w:r>
      <w:r>
        <w:rPr>
          <w:rFonts w:hint="eastAsia" w:ascii="宋体" w:hAnsi="宋体" w:eastAsia="宋体"/>
        </w:rPr>
        <w:t>1.旅游饭店旅行社团队结账程序为（）。</w:t>
      </w:r>
    </w:p>
    <w:p>
      <w:pPr>
        <w:spacing w:line="360" w:lineRule="exact"/>
        <w:rPr>
          <w:rFonts w:ascii="宋体" w:hAnsi="宋体" w:eastAsia="宋体"/>
        </w:rPr>
      </w:pPr>
      <w:r>
        <w:rPr>
          <w:rFonts w:ascii="宋体" w:hAnsi="宋体" w:eastAsia="宋体"/>
        </w:rPr>
        <w:t>A.团队抵店前的准备工作</w:t>
      </w:r>
      <w:r>
        <w:rPr>
          <w:rFonts w:hint="eastAsia" w:ascii="宋体" w:hAnsi="宋体" w:eastAsia="宋体"/>
        </w:rPr>
        <w:t xml:space="preserve">   B.</w:t>
      </w:r>
      <w:r>
        <w:rPr>
          <w:rFonts w:ascii="宋体" w:hAnsi="宋体" w:eastAsia="宋体"/>
        </w:rPr>
        <w:t>团队入店及住店期间的结算工作</w:t>
      </w:r>
    </w:p>
    <w:p>
      <w:pPr>
        <w:spacing w:line="360" w:lineRule="exact"/>
        <w:rPr>
          <w:rFonts w:ascii="宋体" w:hAnsi="宋体" w:eastAsia="宋体"/>
        </w:rPr>
      </w:pPr>
      <w:r>
        <w:rPr>
          <w:rFonts w:ascii="宋体" w:hAnsi="宋体" w:eastAsia="宋体"/>
        </w:rPr>
        <w:t>C.团队离店时的结算工作</w:t>
      </w:r>
      <w:r>
        <w:rPr>
          <w:rFonts w:hint="eastAsia" w:ascii="宋体" w:hAnsi="宋体" w:eastAsia="宋体"/>
        </w:rPr>
        <w:t xml:space="preserve">   D.</w:t>
      </w:r>
      <w:r>
        <w:rPr>
          <w:rFonts w:ascii="宋体" w:hAnsi="宋体" w:eastAsia="宋体"/>
        </w:rPr>
        <w:t>团队的结束工作</w:t>
      </w:r>
    </w:p>
    <w:p>
      <w:pPr>
        <w:spacing w:line="360" w:lineRule="exact"/>
        <w:rPr>
          <w:rFonts w:ascii="宋体" w:hAnsi="宋体" w:eastAsia="宋体"/>
        </w:rPr>
      </w:pPr>
      <w:r>
        <w:rPr>
          <w:rFonts w:hint="eastAsia" w:ascii="宋体" w:hAnsi="宋体" w:eastAsia="宋体"/>
        </w:rPr>
        <w:t>参考答案：</w:t>
      </w:r>
      <w:r>
        <w:rPr>
          <w:rFonts w:ascii="宋体" w:hAnsi="宋体" w:eastAsia="宋体"/>
        </w:rPr>
        <w:t>ABC</w:t>
      </w:r>
    </w:p>
    <w:p>
      <w:pPr>
        <w:spacing w:line="360" w:lineRule="exact"/>
        <w:rPr>
          <w:rFonts w:ascii="宋体" w:hAnsi="宋体" w:eastAsia="宋体"/>
        </w:rPr>
      </w:pPr>
      <w:r>
        <w:rPr>
          <w:rFonts w:hint="eastAsia" w:ascii="宋体" w:hAnsi="宋体" w:eastAsia="宋体"/>
        </w:rPr>
        <w:t>1</w:t>
      </w:r>
      <w:r>
        <w:rPr>
          <w:rFonts w:ascii="宋体" w:hAnsi="宋体" w:eastAsia="宋体"/>
        </w:rPr>
        <w:t>2.</w:t>
      </w:r>
      <w:r>
        <w:rPr>
          <w:rFonts w:hint="eastAsia" w:ascii="宋体" w:hAnsi="宋体" w:eastAsia="宋体"/>
        </w:rPr>
        <w:t>现代旅游企业成本费用控制的程序有（）。</w:t>
      </w:r>
    </w:p>
    <w:p>
      <w:pPr>
        <w:spacing w:line="360" w:lineRule="exact"/>
        <w:rPr>
          <w:rFonts w:ascii="宋体" w:hAnsi="宋体" w:eastAsia="宋体"/>
        </w:rPr>
      </w:pPr>
      <w:r>
        <w:rPr>
          <w:rFonts w:hint="eastAsia" w:ascii="宋体" w:hAnsi="宋体" w:eastAsia="宋体"/>
        </w:rPr>
        <w:t xml:space="preserve">A、制定企业成本费用控制的标准 </w:t>
      </w:r>
      <w:r>
        <w:rPr>
          <w:rFonts w:ascii="宋体" w:hAnsi="宋体" w:eastAsia="宋体"/>
        </w:rPr>
        <w:t xml:space="preserve">  </w:t>
      </w:r>
      <w:r>
        <w:rPr>
          <w:rFonts w:hint="eastAsia" w:ascii="宋体" w:hAnsi="宋体" w:eastAsia="宋体"/>
        </w:rPr>
        <w:t xml:space="preserve">B、衡量成效 </w:t>
      </w:r>
      <w:r>
        <w:rPr>
          <w:rFonts w:ascii="宋体" w:hAnsi="宋体" w:eastAsia="宋体"/>
        </w:rPr>
        <w:t xml:space="preserve">   </w:t>
      </w:r>
      <w:r>
        <w:rPr>
          <w:rFonts w:hint="eastAsia" w:ascii="宋体" w:hAnsi="宋体" w:eastAsia="宋体"/>
        </w:rPr>
        <w:t xml:space="preserve">C、纠正偏差 </w:t>
      </w:r>
      <w:r>
        <w:rPr>
          <w:rFonts w:ascii="宋体" w:hAnsi="宋体" w:eastAsia="宋体"/>
        </w:rPr>
        <w:t xml:space="preserve">   </w:t>
      </w:r>
      <w:r>
        <w:rPr>
          <w:rFonts w:hint="eastAsia" w:ascii="宋体" w:hAnsi="宋体" w:eastAsia="宋体"/>
        </w:rPr>
        <w:t>D、分析成效</w:t>
      </w:r>
    </w:p>
    <w:p>
      <w:pPr>
        <w:spacing w:line="360" w:lineRule="exact"/>
        <w:rPr>
          <w:rFonts w:ascii="宋体" w:hAnsi="宋体" w:eastAsia="宋体"/>
        </w:rPr>
      </w:pPr>
      <w:r>
        <w:rPr>
          <w:rFonts w:hint="eastAsia" w:ascii="宋体" w:hAnsi="宋体" w:eastAsia="宋体"/>
        </w:rPr>
        <w:t>参考答案：</w:t>
      </w:r>
      <w:r>
        <w:rPr>
          <w:rFonts w:ascii="宋体" w:hAnsi="宋体" w:eastAsia="宋体"/>
        </w:rPr>
        <w:t>ABC</w:t>
      </w:r>
    </w:p>
    <w:p>
      <w:pPr>
        <w:spacing w:line="360" w:lineRule="exact"/>
        <w:rPr>
          <w:rFonts w:ascii="宋体" w:hAnsi="宋体" w:eastAsia="宋体"/>
        </w:rPr>
      </w:pPr>
      <w:r>
        <w:rPr>
          <w:rFonts w:ascii="宋体" w:hAnsi="宋体" w:eastAsia="宋体"/>
        </w:rPr>
        <w:t>1</w:t>
      </w:r>
      <w:r>
        <w:rPr>
          <w:rFonts w:hint="eastAsia" w:ascii="宋体" w:hAnsi="宋体" w:eastAsia="宋体"/>
        </w:rPr>
        <w:t>3.现代旅游企业财务预算的内容有（）。</w:t>
      </w:r>
    </w:p>
    <w:p>
      <w:pPr>
        <w:spacing w:line="360" w:lineRule="exact"/>
        <w:rPr>
          <w:rFonts w:ascii="宋体" w:hAnsi="宋体" w:eastAsia="宋体"/>
        </w:rPr>
      </w:pPr>
      <w:r>
        <w:rPr>
          <w:rFonts w:ascii="宋体" w:hAnsi="宋体" w:eastAsia="宋体"/>
        </w:rPr>
        <w:t>A.经营性预算</w:t>
      </w:r>
      <w:r>
        <w:rPr>
          <w:rFonts w:hint="eastAsia" w:ascii="宋体" w:hAnsi="宋体" w:eastAsia="宋体"/>
        </w:rPr>
        <w:t xml:space="preserve"> </w:t>
      </w:r>
      <w:r>
        <w:rPr>
          <w:rFonts w:ascii="宋体" w:hAnsi="宋体" w:eastAsia="宋体"/>
        </w:rPr>
        <w:t xml:space="preserve">  B.资本性预算</w:t>
      </w:r>
      <w:r>
        <w:rPr>
          <w:rFonts w:hint="eastAsia" w:ascii="宋体" w:hAnsi="宋体" w:eastAsia="宋体"/>
        </w:rPr>
        <w:t xml:space="preserve">   C.</w:t>
      </w:r>
      <w:r>
        <w:rPr>
          <w:rFonts w:ascii="宋体" w:hAnsi="宋体" w:eastAsia="宋体"/>
        </w:rPr>
        <w:t>现金收支预算</w:t>
      </w:r>
      <w:r>
        <w:rPr>
          <w:rFonts w:hint="eastAsia" w:ascii="宋体" w:hAnsi="宋体" w:eastAsia="宋体"/>
        </w:rPr>
        <w:t xml:space="preserve">   D.</w:t>
      </w:r>
      <w:r>
        <w:rPr>
          <w:rFonts w:ascii="宋体" w:hAnsi="宋体" w:eastAsia="宋体"/>
        </w:rPr>
        <w:t>人员编制预算</w:t>
      </w:r>
    </w:p>
    <w:p>
      <w:pPr>
        <w:spacing w:line="360" w:lineRule="exact"/>
        <w:rPr>
          <w:rFonts w:ascii="宋体" w:hAnsi="宋体" w:eastAsia="宋体"/>
        </w:rPr>
      </w:pPr>
      <w:r>
        <w:rPr>
          <w:rFonts w:hint="eastAsia" w:ascii="宋体" w:hAnsi="宋体" w:eastAsia="宋体"/>
        </w:rPr>
        <w:t>参考答案：</w:t>
      </w:r>
      <w:r>
        <w:rPr>
          <w:rFonts w:ascii="宋体" w:hAnsi="宋体" w:eastAsia="宋体"/>
        </w:rPr>
        <w:t>ABC</w:t>
      </w:r>
    </w:p>
    <w:p>
      <w:pPr>
        <w:spacing w:line="360" w:lineRule="exact"/>
        <w:rPr>
          <w:rFonts w:ascii="宋体" w:hAnsi="宋体" w:eastAsia="宋体"/>
        </w:rPr>
      </w:pPr>
      <w:r>
        <w:rPr>
          <w:rFonts w:ascii="宋体" w:hAnsi="宋体" w:eastAsia="宋体"/>
        </w:rPr>
        <w:t>1</w:t>
      </w:r>
      <w:r>
        <w:rPr>
          <w:rFonts w:hint="eastAsia" w:ascii="宋体" w:hAnsi="宋体" w:eastAsia="宋体"/>
        </w:rPr>
        <w:t>4.影响净资产收益率的因素有（）。</w:t>
      </w:r>
    </w:p>
    <w:p>
      <w:pPr>
        <w:spacing w:line="360" w:lineRule="exact"/>
        <w:rPr>
          <w:rFonts w:ascii="宋体" w:hAnsi="宋体" w:eastAsia="宋体"/>
        </w:rPr>
      </w:pPr>
      <w:r>
        <w:rPr>
          <w:rFonts w:ascii="宋体" w:hAnsi="宋体" w:eastAsia="宋体"/>
        </w:rPr>
        <w:t>A.流动负债与长期负债的比率</w:t>
      </w:r>
      <w:r>
        <w:rPr>
          <w:rFonts w:hint="eastAsia" w:ascii="宋体" w:hAnsi="宋体" w:eastAsia="宋体"/>
        </w:rPr>
        <w:t xml:space="preserve"> </w:t>
      </w:r>
      <w:r>
        <w:rPr>
          <w:rFonts w:ascii="宋体" w:hAnsi="宋体" w:eastAsia="宋体"/>
        </w:rPr>
        <w:t xml:space="preserve"> B.资产负债率</w:t>
      </w:r>
    </w:p>
    <w:p>
      <w:pPr>
        <w:spacing w:line="360" w:lineRule="exact"/>
        <w:rPr>
          <w:rFonts w:ascii="宋体" w:hAnsi="宋体" w:eastAsia="宋体"/>
        </w:rPr>
      </w:pPr>
      <w:r>
        <w:rPr>
          <w:rFonts w:ascii="宋体" w:hAnsi="宋体" w:eastAsia="宋体"/>
        </w:rPr>
        <w:t>C.营业净利率</w:t>
      </w:r>
      <w:r>
        <w:rPr>
          <w:rFonts w:hint="eastAsia" w:ascii="宋体" w:hAnsi="宋体" w:eastAsia="宋体"/>
        </w:rPr>
        <w:t xml:space="preserve"> </w:t>
      </w:r>
      <w:r>
        <w:rPr>
          <w:rFonts w:ascii="宋体" w:hAnsi="宋体" w:eastAsia="宋体"/>
        </w:rPr>
        <w:t xml:space="preserve">   D.资产周转率</w:t>
      </w:r>
    </w:p>
    <w:p>
      <w:pPr>
        <w:spacing w:line="360" w:lineRule="exact"/>
        <w:rPr>
          <w:rFonts w:ascii="宋体" w:hAnsi="宋体" w:eastAsia="宋体"/>
        </w:rPr>
      </w:pPr>
      <w:r>
        <w:rPr>
          <w:rFonts w:hint="eastAsia" w:ascii="宋体" w:hAnsi="宋体" w:eastAsia="宋体"/>
        </w:rPr>
        <w:t>参考答案：</w:t>
      </w:r>
      <w:r>
        <w:rPr>
          <w:rFonts w:ascii="宋体" w:hAnsi="宋体" w:eastAsia="宋体"/>
        </w:rPr>
        <w:t>BCD</w:t>
      </w:r>
    </w:p>
    <w:p>
      <w:pPr>
        <w:spacing w:line="360" w:lineRule="exact"/>
        <w:rPr>
          <w:rFonts w:ascii="宋体" w:hAnsi="宋体" w:eastAsia="宋体"/>
        </w:rPr>
      </w:pPr>
      <w:r>
        <w:rPr>
          <w:rFonts w:ascii="宋体" w:hAnsi="宋体" w:eastAsia="宋体"/>
        </w:rPr>
        <w:t>15.</w:t>
      </w:r>
      <w:r>
        <w:rPr>
          <w:rFonts w:hint="eastAsia" w:ascii="宋体" w:hAnsi="宋体" w:eastAsia="宋体"/>
        </w:rPr>
        <w:t>信用条件是指旅游企业要求客户支付赊销款的条件一般包括（）。</w:t>
      </w:r>
    </w:p>
    <w:p>
      <w:pPr>
        <w:spacing w:line="360" w:lineRule="exact"/>
        <w:rPr>
          <w:rFonts w:ascii="宋体" w:hAnsi="宋体" w:eastAsia="宋体"/>
        </w:rPr>
      </w:pPr>
      <w:r>
        <w:rPr>
          <w:rFonts w:ascii="宋体" w:hAnsi="宋体" w:eastAsia="宋体"/>
        </w:rPr>
        <w:t>A.信用期限</w:t>
      </w:r>
      <w:r>
        <w:rPr>
          <w:rFonts w:hint="eastAsia" w:ascii="宋体" w:hAnsi="宋体" w:eastAsia="宋体"/>
        </w:rPr>
        <w:t xml:space="preserve">   B.</w:t>
      </w:r>
      <w:r>
        <w:rPr>
          <w:rFonts w:ascii="宋体" w:hAnsi="宋体" w:eastAsia="宋体"/>
        </w:rPr>
        <w:t>现金折扣</w:t>
      </w:r>
      <w:r>
        <w:rPr>
          <w:rFonts w:hint="eastAsia" w:ascii="宋体" w:hAnsi="宋体" w:eastAsia="宋体"/>
        </w:rPr>
        <w:t xml:space="preserve">   C.</w:t>
      </w:r>
      <w:r>
        <w:rPr>
          <w:rFonts w:ascii="宋体" w:hAnsi="宋体" w:eastAsia="宋体"/>
        </w:rPr>
        <w:t>折扣期限</w:t>
      </w:r>
      <w:r>
        <w:rPr>
          <w:rFonts w:hint="eastAsia" w:ascii="宋体" w:hAnsi="宋体" w:eastAsia="宋体"/>
        </w:rPr>
        <w:t xml:space="preserve">  D.</w:t>
      </w:r>
      <w:r>
        <w:rPr>
          <w:rFonts w:ascii="宋体" w:hAnsi="宋体" w:eastAsia="宋体"/>
        </w:rPr>
        <w:t>坏账损失率</w:t>
      </w:r>
    </w:p>
    <w:p>
      <w:pPr>
        <w:spacing w:line="360" w:lineRule="exact"/>
        <w:rPr>
          <w:rFonts w:ascii="宋体" w:hAnsi="宋体" w:eastAsia="宋体" w:cs="Times New Roman"/>
        </w:rPr>
      </w:pPr>
      <w:r>
        <w:rPr>
          <w:rFonts w:hint="eastAsia" w:ascii="宋体" w:hAnsi="宋体" w:eastAsia="宋体" w:cs="Times New Roman"/>
        </w:rPr>
        <w:t>参考答案：</w:t>
      </w:r>
      <w:r>
        <w:rPr>
          <w:rFonts w:ascii="宋体" w:hAnsi="宋体" w:eastAsia="宋体"/>
        </w:rPr>
        <w:t>ABC</w:t>
      </w:r>
    </w:p>
    <w:p>
      <w:pPr>
        <w:rPr>
          <w:rFonts w:ascii="宋体" w:hAnsi="宋体" w:eastAsia="宋体"/>
          <w:b/>
        </w:rPr>
      </w:pPr>
      <w:r>
        <w:rPr>
          <w:rFonts w:hint="eastAsia" w:ascii="宋体" w:hAnsi="宋体" w:eastAsia="宋体"/>
          <w:b/>
          <w:bCs/>
        </w:rPr>
        <w:t>三、判断题</w:t>
      </w:r>
      <w:r>
        <w:rPr>
          <w:rFonts w:ascii="宋体" w:hAnsi="宋体" w:eastAsia="宋体"/>
          <w:b/>
        </w:rPr>
        <w:t>(</w:t>
      </w:r>
      <w:r>
        <w:rPr>
          <w:rFonts w:hint="eastAsia" w:ascii="宋体" w:hAnsi="宋体" w:eastAsia="宋体"/>
          <w:b/>
        </w:rPr>
        <w:t>打</w:t>
      </w:r>
      <w:r>
        <w:rPr>
          <w:rFonts w:ascii="宋体" w:hAnsi="宋体" w:eastAsia="宋体"/>
          <w:b/>
        </w:rPr>
        <w:t>“</w:t>
      </w:r>
      <w:r>
        <w:rPr>
          <w:rFonts w:hint="eastAsia" w:ascii="宋体" w:hAnsi="宋体" w:eastAsia="宋体"/>
          <w:b/>
        </w:rPr>
        <w:t>√</w:t>
      </w:r>
      <w:r>
        <w:rPr>
          <w:rFonts w:ascii="宋体" w:hAnsi="宋体" w:eastAsia="宋体"/>
          <w:b/>
        </w:rPr>
        <w:t>”</w:t>
      </w:r>
      <w:r>
        <w:rPr>
          <w:rFonts w:hint="eastAsia" w:ascii="宋体" w:hAnsi="宋体" w:eastAsia="宋体"/>
          <w:b/>
        </w:rPr>
        <w:t>或</w:t>
      </w:r>
      <w:r>
        <w:rPr>
          <w:rFonts w:ascii="宋体" w:hAnsi="宋体" w:eastAsia="宋体"/>
          <w:b/>
        </w:rPr>
        <w:t>“</w:t>
      </w:r>
      <w:r>
        <w:rPr>
          <w:rFonts w:hint="eastAsia" w:ascii="宋体" w:hAnsi="宋体" w:eastAsia="宋体"/>
          <w:b/>
        </w:rPr>
        <w:t>×</w:t>
      </w:r>
      <w:r>
        <w:rPr>
          <w:rFonts w:ascii="宋体" w:hAnsi="宋体" w:eastAsia="宋体"/>
          <w:b/>
        </w:rPr>
        <w:t>”</w:t>
      </w:r>
      <w:r>
        <w:rPr>
          <w:rFonts w:hint="eastAsia" w:ascii="宋体" w:hAnsi="宋体" w:eastAsia="宋体"/>
          <w:b/>
        </w:rPr>
        <w:t>）</w:t>
      </w:r>
    </w:p>
    <w:p>
      <w:pPr>
        <w:spacing w:line="360" w:lineRule="exact"/>
        <w:rPr>
          <w:rFonts w:ascii="宋体" w:hAnsi="宋体" w:eastAsia="宋体"/>
        </w:rPr>
      </w:pPr>
      <w:r>
        <w:rPr>
          <w:rFonts w:hint="eastAsia" w:ascii="宋体" w:hAnsi="宋体" w:eastAsia="宋体"/>
        </w:rPr>
        <w:t>1.按照投资方向的不同，可以将投资分为对内投资和对外投资，从旅游企业来看，对内资包括以货币资金、实物资产、无形资产向其他企业注入的资金。</w:t>
      </w:r>
    </w:p>
    <w:p>
      <w:pPr>
        <w:spacing w:line="360" w:lineRule="exact"/>
        <w:rPr>
          <w:rFonts w:ascii="宋体" w:hAnsi="宋体" w:eastAsia="宋体"/>
        </w:rPr>
      </w:pPr>
      <w:r>
        <w:rPr>
          <w:rFonts w:hint="eastAsia" w:ascii="宋体" w:hAnsi="宋体" w:eastAsia="宋体"/>
        </w:rPr>
        <w:t xml:space="preserve">参考答案：× </w:t>
      </w:r>
    </w:p>
    <w:p>
      <w:pPr>
        <w:spacing w:line="360" w:lineRule="exact"/>
        <w:rPr>
          <w:rFonts w:ascii="宋体" w:hAnsi="宋体" w:eastAsia="宋体"/>
        </w:rPr>
      </w:pPr>
      <w:r>
        <w:rPr>
          <w:rFonts w:hint="eastAsia" w:ascii="宋体" w:hAnsi="宋体" w:eastAsia="宋体"/>
        </w:rPr>
        <w:t>2.在存货控制的ABC分析法下，应当重点控制的是虽然品种数量较少，但金额较大的存货。</w:t>
      </w:r>
    </w:p>
    <w:p>
      <w:pPr>
        <w:spacing w:line="360" w:lineRule="exact"/>
        <w:rPr>
          <w:rFonts w:ascii="宋体" w:hAnsi="宋体" w:eastAsia="宋体"/>
        </w:rPr>
      </w:pPr>
      <w:r>
        <w:rPr>
          <w:rFonts w:hint="eastAsia" w:ascii="宋体" w:hAnsi="宋体" w:eastAsia="宋体"/>
        </w:rPr>
        <w:t>参考答案：√</w:t>
      </w:r>
    </w:p>
    <w:p>
      <w:pPr>
        <w:spacing w:line="360" w:lineRule="exact"/>
        <w:rPr>
          <w:rFonts w:ascii="宋体" w:hAnsi="宋体" w:eastAsia="宋体"/>
        </w:rPr>
      </w:pPr>
      <w:r>
        <w:rPr>
          <w:rFonts w:hint="eastAsia" w:ascii="宋体" w:hAnsi="宋体" w:eastAsia="宋体"/>
        </w:rPr>
        <w:t>3.旅游饭店以权责发生制作为确认营业收入的标准。</w:t>
      </w:r>
    </w:p>
    <w:p>
      <w:pPr>
        <w:spacing w:line="360" w:lineRule="exact"/>
        <w:rPr>
          <w:rFonts w:ascii="宋体" w:hAnsi="宋体" w:eastAsia="宋体"/>
        </w:rPr>
      </w:pPr>
      <w:r>
        <w:rPr>
          <w:rFonts w:hint="eastAsia" w:ascii="宋体" w:hAnsi="宋体" w:eastAsia="宋体"/>
        </w:rPr>
        <w:t>参考答案：√</w:t>
      </w:r>
    </w:p>
    <w:p>
      <w:pPr>
        <w:spacing w:line="360" w:lineRule="exact"/>
        <w:rPr>
          <w:rFonts w:ascii="宋体" w:hAnsi="宋体" w:eastAsia="宋体"/>
        </w:rPr>
      </w:pPr>
      <w:r>
        <w:rPr>
          <w:rFonts w:hint="eastAsia" w:ascii="宋体" w:hAnsi="宋体" w:eastAsia="宋体"/>
        </w:rPr>
        <w:t>4.最优资金结构是企业筹资能力最强、财务风险最小的资金结构。</w:t>
      </w:r>
    </w:p>
    <w:p>
      <w:pPr>
        <w:spacing w:line="360" w:lineRule="exact"/>
        <w:rPr>
          <w:rFonts w:ascii="宋体" w:hAnsi="宋体" w:eastAsia="宋体"/>
        </w:rPr>
      </w:pPr>
      <w:r>
        <w:rPr>
          <w:rFonts w:hint="eastAsia" w:ascii="宋体" w:hAnsi="宋体" w:eastAsia="宋体"/>
        </w:rPr>
        <w:t>参考答案：×</w:t>
      </w:r>
    </w:p>
    <w:p>
      <w:pPr>
        <w:spacing w:line="360" w:lineRule="exact"/>
        <w:rPr>
          <w:rFonts w:ascii="宋体" w:hAnsi="宋体" w:eastAsia="宋体"/>
        </w:rPr>
      </w:pPr>
      <w:r>
        <w:rPr>
          <w:rFonts w:hint="eastAsia" w:ascii="宋体" w:hAnsi="宋体" w:eastAsia="宋体"/>
        </w:rPr>
        <w:t>5.在存货控制的ABC分析法下，应当重点控制的是虽然品种数量较少，但金额较大的存货。</w:t>
      </w:r>
    </w:p>
    <w:p>
      <w:pPr>
        <w:spacing w:line="360" w:lineRule="exact"/>
        <w:rPr>
          <w:rFonts w:ascii="宋体" w:hAnsi="宋体" w:eastAsia="宋体"/>
        </w:rPr>
      </w:pPr>
      <w:r>
        <w:rPr>
          <w:rFonts w:hint="eastAsia" w:ascii="宋体" w:hAnsi="宋体" w:eastAsia="宋体"/>
        </w:rPr>
        <w:t>参考答案：√</w:t>
      </w:r>
    </w:p>
    <w:p>
      <w:pPr>
        <w:spacing w:line="360" w:lineRule="exact"/>
        <w:rPr>
          <w:rFonts w:ascii="宋体" w:hAnsi="宋体" w:eastAsia="宋体"/>
        </w:rPr>
      </w:pPr>
      <w:r>
        <w:rPr>
          <w:rFonts w:ascii="宋体" w:hAnsi="宋体" w:eastAsia="宋体"/>
        </w:rPr>
        <w:t>6</w:t>
      </w:r>
      <w:r>
        <w:rPr>
          <w:rFonts w:hint="eastAsia" w:ascii="宋体" w:hAnsi="宋体" w:eastAsia="宋体"/>
        </w:rPr>
        <w:t>.某民营旅游企业与政府之间的财务关系体现为一种投资与计价的结算关系。</w:t>
      </w:r>
    </w:p>
    <w:p>
      <w:pPr>
        <w:spacing w:line="360" w:lineRule="exact"/>
        <w:rPr>
          <w:rFonts w:ascii="宋体" w:hAnsi="宋体" w:eastAsia="宋体"/>
        </w:rPr>
      </w:pPr>
      <w:r>
        <w:rPr>
          <w:rFonts w:hint="eastAsia" w:ascii="宋体" w:hAnsi="宋体" w:eastAsia="宋体"/>
        </w:rPr>
        <w:t xml:space="preserve">参考答案：× </w:t>
      </w:r>
    </w:p>
    <w:p>
      <w:pPr>
        <w:spacing w:line="360" w:lineRule="exact"/>
        <w:rPr>
          <w:rFonts w:ascii="宋体" w:hAnsi="宋体" w:eastAsia="宋体"/>
        </w:rPr>
      </w:pPr>
      <w:r>
        <w:rPr>
          <w:rFonts w:ascii="宋体" w:hAnsi="宋体" w:eastAsia="宋体"/>
        </w:rPr>
        <w:t>7</w:t>
      </w:r>
      <w:r>
        <w:rPr>
          <w:rFonts w:hint="eastAsia" w:ascii="宋体" w:hAnsi="宋体" w:eastAsia="宋体"/>
        </w:rPr>
        <w:t>.资金成本是投资者对投入资金所要求的最低收益率，可作为判断投资项目是否可行的取舍标准。</w:t>
      </w:r>
    </w:p>
    <w:p>
      <w:pPr>
        <w:spacing w:line="360" w:lineRule="exact"/>
        <w:rPr>
          <w:rFonts w:ascii="宋体" w:hAnsi="宋体" w:eastAsia="宋体"/>
        </w:rPr>
      </w:pPr>
      <w:r>
        <w:rPr>
          <w:rFonts w:hint="eastAsia" w:ascii="宋体" w:hAnsi="宋体" w:eastAsia="宋体"/>
        </w:rPr>
        <w:t>参考答案：√</w:t>
      </w:r>
    </w:p>
    <w:p>
      <w:pPr>
        <w:spacing w:line="360" w:lineRule="exact"/>
        <w:rPr>
          <w:rFonts w:ascii="宋体" w:hAnsi="宋体" w:eastAsia="宋体"/>
        </w:rPr>
      </w:pPr>
      <w:r>
        <w:rPr>
          <w:rFonts w:ascii="宋体" w:hAnsi="宋体" w:eastAsia="宋体"/>
        </w:rPr>
        <w:t>8</w:t>
      </w:r>
      <w:r>
        <w:rPr>
          <w:rFonts w:hint="eastAsia" w:ascii="宋体" w:hAnsi="宋体" w:eastAsia="宋体"/>
        </w:rPr>
        <w:t>.零基预算是指不受过去预算收支实际情况的约束，而是一切从零开始重新编制计划和预算的方法。</w:t>
      </w:r>
    </w:p>
    <w:p>
      <w:pPr>
        <w:spacing w:line="360" w:lineRule="exact"/>
        <w:rPr>
          <w:rFonts w:ascii="宋体" w:hAnsi="宋体" w:eastAsia="宋体"/>
        </w:rPr>
      </w:pPr>
      <w:r>
        <w:rPr>
          <w:rFonts w:hint="eastAsia" w:ascii="宋体" w:hAnsi="宋体" w:eastAsia="宋体"/>
        </w:rPr>
        <w:t>参考答案：√</w:t>
      </w:r>
    </w:p>
    <w:p>
      <w:pPr>
        <w:spacing w:line="360" w:lineRule="exact"/>
        <w:rPr>
          <w:rFonts w:ascii="宋体" w:hAnsi="宋体" w:eastAsia="宋体"/>
        </w:rPr>
      </w:pPr>
      <w:r>
        <w:rPr>
          <w:rFonts w:ascii="宋体" w:hAnsi="宋体" w:eastAsia="宋体"/>
        </w:rPr>
        <w:t>9.</w:t>
      </w:r>
      <w:r>
        <w:rPr>
          <w:rFonts w:hint="eastAsia" w:ascii="宋体" w:hAnsi="宋体" w:eastAsia="宋体"/>
        </w:rPr>
        <w:t>通过编制应收账款账龄分析表并加以分析，可以了解客户的欠款金额欠款期限和偿还欠款的可能时间。</w:t>
      </w:r>
    </w:p>
    <w:p>
      <w:pPr>
        <w:spacing w:line="360" w:lineRule="exact"/>
        <w:rPr>
          <w:rFonts w:ascii="宋体" w:hAnsi="宋体" w:eastAsia="宋体"/>
        </w:rPr>
      </w:pPr>
      <w:r>
        <w:rPr>
          <w:rFonts w:hint="eastAsia" w:ascii="宋体" w:hAnsi="宋体" w:eastAsia="宋体"/>
        </w:rPr>
        <w:t xml:space="preserve">参考答案：× </w:t>
      </w:r>
    </w:p>
    <w:p>
      <w:pPr>
        <w:spacing w:line="360" w:lineRule="exact"/>
        <w:rPr>
          <w:rFonts w:ascii="宋体" w:hAnsi="宋体" w:eastAsia="宋体"/>
        </w:rPr>
      </w:pPr>
      <w:r>
        <w:rPr>
          <w:rFonts w:ascii="宋体" w:hAnsi="宋体" w:eastAsia="宋体"/>
        </w:rPr>
        <w:t>10.</w:t>
      </w:r>
      <w:r>
        <w:rPr>
          <w:rFonts w:hint="eastAsia" w:ascii="宋体" w:hAnsi="宋体" w:eastAsia="宋体"/>
        </w:rPr>
        <w:t>旅游饭店餐饮部的餐具损耗控制，应制定出合理的损耗率作为控制依据（餐具损耗率一般应控制在0.5%以下）。</w:t>
      </w:r>
    </w:p>
    <w:p>
      <w:pPr>
        <w:spacing w:line="360" w:lineRule="exact"/>
        <w:rPr>
          <w:rFonts w:ascii="宋体" w:hAnsi="宋体" w:eastAsia="宋体"/>
        </w:rPr>
      </w:pPr>
      <w:r>
        <w:rPr>
          <w:rFonts w:hint="eastAsia" w:ascii="宋体" w:hAnsi="宋体" w:eastAsia="宋体"/>
        </w:rPr>
        <w:t>参考答案：√</w:t>
      </w:r>
    </w:p>
    <w:p>
      <w:pPr>
        <w:rPr>
          <w:rFonts w:ascii="宋体" w:hAnsi="宋体" w:eastAsia="宋体"/>
          <w:b/>
        </w:rPr>
      </w:pPr>
      <w:r>
        <w:rPr>
          <w:rFonts w:hint="eastAsia" w:ascii="宋体" w:hAnsi="宋体" w:eastAsia="宋体"/>
          <w:b/>
        </w:rPr>
        <w:t>四、</w:t>
      </w:r>
      <w:r>
        <w:rPr>
          <w:rFonts w:hint="eastAsia" w:ascii="宋体" w:hAnsi="宋体" w:eastAsia="宋体"/>
          <w:b/>
          <w:bCs/>
        </w:rPr>
        <w:t>计算分析题</w:t>
      </w:r>
    </w:p>
    <w:p>
      <w:pPr>
        <w:spacing w:line="360" w:lineRule="exact"/>
        <w:rPr>
          <w:rFonts w:ascii="宋体" w:hAnsi="宋体" w:eastAsia="宋体" w:cs="Times New Roman"/>
        </w:rPr>
      </w:pPr>
      <w:r>
        <w:rPr>
          <w:rFonts w:hint="eastAsia" w:ascii="宋体" w:hAnsi="宋体" w:eastAsia="宋体" w:cs="Times New Roman"/>
        </w:rPr>
        <w:t>1.某饭店计划为职工进行养老金储备，每年存入银行3万元，年利率为6%，20年后可得到多少？若25年后想得到40万元养老金，则每年应存入多少？其中，（F/A,6%,20）=36.786，（F/A,6%,25）=54.863。</w:t>
      </w:r>
    </w:p>
    <w:p>
      <w:pPr>
        <w:spacing w:line="360" w:lineRule="exact"/>
        <w:rPr>
          <w:rFonts w:ascii="宋体" w:hAnsi="宋体" w:eastAsia="宋体"/>
        </w:rPr>
      </w:pPr>
      <w:r>
        <w:rPr>
          <w:rFonts w:hint="eastAsia" w:ascii="宋体" w:hAnsi="宋体" w:eastAsia="宋体"/>
        </w:rPr>
        <w:t>参考答案：</w:t>
      </w:r>
    </w:p>
    <w:p>
      <w:pPr>
        <w:spacing w:line="240" w:lineRule="auto"/>
        <w:rPr>
          <w:rFonts w:ascii="宋体" w:hAnsi="宋体" w:eastAsia="宋体" w:cs="Times New Roman"/>
        </w:rPr>
      </w:pPr>
      <w:r>
        <w:rPr>
          <w:rFonts w:hint="eastAsia" w:ascii="宋体" w:hAnsi="宋体" w:eastAsia="宋体" w:cs="Times New Roman"/>
        </w:rPr>
        <w:t>F=A×（F/A,i,n）=30 000×（F/A,6%,20）=30 000×36.786=1 103 580（元）</w:t>
      </w:r>
    </w:p>
    <w:p>
      <w:pPr>
        <w:spacing w:line="240" w:lineRule="auto"/>
        <w:rPr>
          <w:rFonts w:ascii="宋体" w:hAnsi="宋体" w:eastAsia="宋体" w:cs="Times New Roman"/>
        </w:rPr>
      </w:pPr>
      <w:r>
        <w:rPr>
          <w:rFonts w:hint="eastAsia" w:ascii="宋体" w:hAnsi="宋体" w:eastAsia="宋体" w:cs="Times New Roman"/>
        </w:rPr>
        <w:t>F=A×（F/A,i,n）</w:t>
      </w:r>
    </w:p>
    <w:p>
      <w:pPr>
        <w:spacing w:line="240" w:lineRule="auto"/>
        <w:rPr>
          <w:rFonts w:ascii="宋体" w:hAnsi="宋体" w:eastAsia="宋体" w:cs="Times New Roman"/>
          <w:lang w:val="pt-BR"/>
        </w:rPr>
      </w:pPr>
      <w:r>
        <w:rPr>
          <w:rFonts w:hint="eastAsia" w:ascii="宋体" w:hAnsi="宋体" w:eastAsia="宋体" w:cs="Times New Roman"/>
          <w:lang w:val="pt-BR"/>
        </w:rPr>
        <w:t>400 000=A·（F/A,6%,25）</w:t>
      </w:r>
    </w:p>
    <w:p>
      <w:pPr>
        <w:spacing w:line="240" w:lineRule="auto"/>
        <w:rPr>
          <w:rFonts w:ascii="宋体" w:hAnsi="宋体" w:eastAsia="宋体" w:cs="Times New Roman"/>
          <w:lang w:val="pt-BR"/>
        </w:rPr>
      </w:pPr>
      <w:r>
        <w:rPr>
          <w:rFonts w:hint="eastAsia" w:ascii="宋体" w:hAnsi="宋体" w:eastAsia="宋体" w:cs="Times New Roman"/>
          <w:lang w:val="pt-BR"/>
        </w:rPr>
        <w:t>A=400 000×</w:t>
      </w:r>
      <w:r>
        <w:rPr>
          <w:rFonts w:ascii="宋体" w:hAnsi="宋体" w:eastAsia="宋体" w:cs="Times New Roman"/>
          <w:position w:val="-20"/>
        </w:rPr>
        <w:object>
          <v:shape id="_x0000_i1025" o:spt="75" type="#_x0000_t75" style="height:24pt;width:30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hint="eastAsia" w:ascii="宋体" w:hAnsi="宋体" w:eastAsia="宋体" w:cs="Times New Roman"/>
          <w:lang w:val="pt-BR"/>
        </w:rPr>
        <w:t>=7 290.89（</w:t>
      </w:r>
      <w:r>
        <w:rPr>
          <w:rFonts w:hint="eastAsia" w:ascii="宋体" w:hAnsi="宋体" w:eastAsia="宋体" w:cs="Times New Roman"/>
        </w:rPr>
        <w:t>元</w:t>
      </w:r>
      <w:r>
        <w:rPr>
          <w:rFonts w:hint="eastAsia" w:ascii="宋体" w:hAnsi="宋体" w:eastAsia="宋体" w:cs="Times New Roman"/>
          <w:lang w:val="pt-BR"/>
        </w:rPr>
        <w:t>）</w:t>
      </w:r>
    </w:p>
    <w:p>
      <w:pPr>
        <w:spacing w:before="156" w:after="156" w:line="360" w:lineRule="exact"/>
        <w:ind w:left="420"/>
        <w:jc w:val="center"/>
        <w:rPr>
          <w:rFonts w:asciiTheme="minorEastAsia" w:hAnsiTheme="minorEastAsia" w:eastAsiaTheme="minorEastAsia"/>
          <w:b/>
          <w:bCs/>
        </w:rPr>
      </w:pPr>
      <w:r>
        <w:rPr>
          <w:rFonts w:hint="eastAsia" w:asciiTheme="minorEastAsia" w:hAnsiTheme="minorEastAsia" w:eastAsiaTheme="minorEastAsia"/>
          <w:b/>
          <w:bCs/>
        </w:rPr>
        <w:t>（温馨提示：照抄答案，没有加入自己的答案，一律不给分。）</w:t>
      </w:r>
    </w:p>
    <w:p>
      <w:pPr>
        <w:spacing w:line="360" w:lineRule="exact"/>
        <w:rPr>
          <w:rFonts w:ascii="宋体" w:hAnsi="宋体" w:eastAsia="宋体"/>
        </w:rPr>
      </w:pPr>
      <w:r>
        <w:rPr>
          <w:rFonts w:hint="eastAsia" w:ascii="宋体" w:hAnsi="宋体" w:eastAsia="宋体"/>
        </w:rPr>
        <w:t>2.某旅游公司20x8年得净利润为750万元，所得税税率为25%。该公司全年固定成本总额为1500万元，公司年初发行了一种债券，数量为10000份，每份面值为1000元，发行价格为每份1100元，债券票面年利率为10%，发行费用占发行价格的2%，经计算确定的20x8年财务杠杆系数为2。</w:t>
      </w:r>
    </w:p>
    <w:p>
      <w:pPr>
        <w:spacing w:line="360" w:lineRule="exact"/>
        <w:rPr>
          <w:rFonts w:ascii="宋体" w:hAnsi="宋体" w:eastAsia="宋体"/>
        </w:rPr>
      </w:pPr>
      <w:r>
        <w:rPr>
          <w:rFonts w:hint="eastAsia" w:ascii="宋体" w:hAnsi="宋体" w:eastAsia="宋体"/>
        </w:rPr>
        <w:t>要求：（1）计算20x8年的利润总额；</w:t>
      </w:r>
    </w:p>
    <w:p>
      <w:pPr>
        <w:spacing w:line="360" w:lineRule="exact"/>
        <w:rPr>
          <w:rFonts w:ascii="宋体" w:hAnsi="宋体" w:eastAsia="宋体"/>
        </w:rPr>
      </w:pPr>
      <w:r>
        <w:rPr>
          <w:rFonts w:hint="eastAsia" w:ascii="宋体" w:hAnsi="宋体" w:eastAsia="宋体"/>
        </w:rPr>
        <w:t>（2）计算20x8年的利息总额；</w:t>
      </w:r>
    </w:p>
    <w:p>
      <w:pPr>
        <w:spacing w:line="360" w:lineRule="exact"/>
        <w:rPr>
          <w:rFonts w:ascii="宋体" w:hAnsi="宋体" w:eastAsia="宋体"/>
        </w:rPr>
      </w:pPr>
      <w:r>
        <w:rPr>
          <w:rFonts w:hint="eastAsia" w:ascii="宋体" w:hAnsi="宋体" w:eastAsia="宋体"/>
        </w:rPr>
        <w:t>（3）计算20x8年的息税前利润总额；</w:t>
      </w:r>
    </w:p>
    <w:p>
      <w:pPr>
        <w:spacing w:line="360" w:lineRule="exact"/>
        <w:rPr>
          <w:rFonts w:ascii="宋体" w:hAnsi="宋体" w:eastAsia="宋体"/>
        </w:rPr>
      </w:pPr>
      <w:r>
        <w:rPr>
          <w:rFonts w:hint="eastAsia" w:ascii="宋体" w:hAnsi="宋体" w:eastAsia="宋体"/>
        </w:rPr>
        <w:t>（4）计算20x8年的债券筹资成本；</w:t>
      </w:r>
    </w:p>
    <w:p>
      <w:pPr>
        <w:spacing w:line="360" w:lineRule="exact"/>
        <w:rPr>
          <w:rFonts w:ascii="宋体" w:hAnsi="宋体" w:eastAsia="宋体"/>
        </w:rPr>
      </w:pPr>
      <w:r>
        <w:rPr>
          <w:rFonts w:hint="eastAsia" w:ascii="宋体" w:hAnsi="宋体" w:eastAsia="宋体"/>
        </w:rPr>
        <w:t>（5）计算20x8年的经营杠杆系数。</w:t>
      </w:r>
    </w:p>
    <w:p>
      <w:pPr>
        <w:rPr>
          <w:rFonts w:ascii="宋体" w:hAnsi="宋体" w:eastAsia="宋体"/>
        </w:rPr>
      </w:pPr>
      <w:r>
        <w:rPr>
          <w:rFonts w:hint="eastAsia" w:ascii="宋体" w:hAnsi="宋体" w:eastAsia="宋体"/>
        </w:rPr>
        <w:t>参考答案：</w:t>
      </w:r>
    </w:p>
    <w:p>
      <w:pPr>
        <w:spacing w:line="240" w:lineRule="auto"/>
        <w:rPr>
          <w:rFonts w:ascii="宋体" w:hAnsi="宋体" w:eastAsia="宋体" w:cs="Times New Roman"/>
          <w:lang w:val="pt-BR"/>
        </w:rPr>
      </w:pPr>
      <w:r>
        <w:rPr>
          <w:rFonts w:hint="eastAsia" w:ascii="宋体" w:hAnsi="宋体" w:eastAsia="宋体" w:cs="Times New Roman"/>
          <w:lang w:val="pt-BR"/>
        </w:rPr>
        <w:t>（1）</w:t>
      </w:r>
      <w:r>
        <w:rPr>
          <w:rFonts w:hint="eastAsia" w:ascii="宋体" w:hAnsi="宋体" w:eastAsia="宋体" w:cs="Times New Roman"/>
        </w:rPr>
        <w:t>利润总额</w:t>
      </w:r>
      <w:r>
        <w:rPr>
          <w:rFonts w:hint="eastAsia" w:ascii="宋体" w:hAnsi="宋体" w:eastAsia="宋体" w:cs="Times New Roman"/>
          <w:lang w:val="pt-BR"/>
        </w:rPr>
        <w:t>=</w:t>
      </w:r>
      <w:r>
        <w:rPr>
          <w:rFonts w:ascii="宋体" w:hAnsi="宋体" w:eastAsia="宋体" w:cs="Times New Roman"/>
          <w:position w:val="-24"/>
        </w:rPr>
        <w:object>
          <v:shape id="_x0000_i1026" o:spt="75" type="#_x0000_t75" style="height:31.8pt;width:42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hint="eastAsia" w:ascii="宋体" w:hAnsi="宋体" w:eastAsia="宋体" w:cs="Times New Roman"/>
          <w:lang w:val="pt-BR"/>
        </w:rPr>
        <w:t>=1 000（</w:t>
      </w:r>
      <w:r>
        <w:rPr>
          <w:rFonts w:hint="eastAsia" w:ascii="宋体" w:hAnsi="宋体" w:eastAsia="宋体" w:cs="Times New Roman"/>
        </w:rPr>
        <w:t>万元</w:t>
      </w:r>
      <w:r>
        <w:rPr>
          <w:rFonts w:hint="eastAsia" w:ascii="宋体" w:hAnsi="宋体" w:eastAsia="宋体" w:cs="Times New Roman"/>
          <w:lang w:val="pt-BR"/>
        </w:rPr>
        <w:t>）</w:t>
      </w:r>
    </w:p>
    <w:p>
      <w:pPr>
        <w:spacing w:line="240" w:lineRule="auto"/>
        <w:rPr>
          <w:rFonts w:ascii="宋体" w:hAnsi="宋体" w:eastAsia="宋体" w:cs="Times New Roman"/>
          <w:lang w:val="pt-BR"/>
        </w:rPr>
      </w:pPr>
      <w:r>
        <w:rPr>
          <w:rFonts w:hint="eastAsia" w:ascii="宋体" w:hAnsi="宋体" w:eastAsia="宋体" w:cs="Times New Roman"/>
          <w:lang w:val="pt-BR"/>
        </w:rPr>
        <w:t>（2）</w:t>
      </w:r>
      <w:r>
        <w:rPr>
          <w:rFonts w:ascii="宋体" w:hAnsi="宋体" w:eastAsia="宋体" w:cs="Times New Roman"/>
          <w:position w:val="-24"/>
        </w:rPr>
        <w:object>
          <v:shape id="_x0000_i1027" o:spt="75" type="#_x0000_t75" style="height:31.8pt;width:48.6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hint="eastAsia" w:ascii="宋体" w:hAnsi="宋体" w:eastAsia="宋体" w:cs="Times New Roman"/>
          <w:lang w:val="pt-BR"/>
        </w:rPr>
        <w:t>=DFL</w:t>
      </w:r>
    </w:p>
    <w:p>
      <w:pPr>
        <w:spacing w:line="240" w:lineRule="auto"/>
        <w:ind w:firstLine="960" w:firstLineChars="400"/>
        <w:rPr>
          <w:rFonts w:ascii="宋体" w:hAnsi="宋体" w:eastAsia="宋体" w:cs="Times New Roman"/>
          <w:lang w:val="pt-BR"/>
        </w:rPr>
      </w:pPr>
      <w:r>
        <w:rPr>
          <w:rFonts w:ascii="宋体" w:hAnsi="宋体" w:eastAsia="宋体" w:cs="Times New Roman"/>
          <w:position w:val="-20"/>
        </w:rPr>
        <w:object>
          <v:shape id="_x0000_i1028" o:spt="75" type="#_x0000_t75" style="height:24pt;width:25.8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r>
        <w:rPr>
          <w:rFonts w:hint="eastAsia" w:ascii="宋体" w:hAnsi="宋体" w:eastAsia="宋体" w:cs="Times New Roman"/>
          <w:lang w:val="pt-BR"/>
        </w:rPr>
        <w:t>=2</w:t>
      </w:r>
    </w:p>
    <w:p>
      <w:pPr>
        <w:spacing w:line="240" w:lineRule="auto"/>
        <w:ind w:firstLine="960" w:firstLineChars="400"/>
        <w:rPr>
          <w:rFonts w:ascii="宋体" w:hAnsi="宋体" w:eastAsia="宋体" w:cs="Times New Roman"/>
          <w:lang w:val="pt-BR"/>
        </w:rPr>
      </w:pPr>
      <w:r>
        <w:rPr>
          <w:rFonts w:hint="eastAsia" w:ascii="宋体" w:hAnsi="宋体" w:eastAsia="宋体" w:cs="Times New Roman"/>
          <w:lang w:val="pt-BR"/>
        </w:rPr>
        <w:t>EBIT=2×1 000=2 000（</w:t>
      </w:r>
      <w:r>
        <w:rPr>
          <w:rFonts w:hint="eastAsia" w:ascii="宋体" w:hAnsi="宋体" w:eastAsia="宋体" w:cs="Times New Roman"/>
        </w:rPr>
        <w:t>万元</w:t>
      </w:r>
      <w:r>
        <w:rPr>
          <w:rFonts w:hint="eastAsia" w:ascii="宋体" w:hAnsi="宋体" w:eastAsia="宋体" w:cs="Times New Roman"/>
          <w:lang w:val="pt-BR"/>
        </w:rPr>
        <w:t>）</w:t>
      </w:r>
    </w:p>
    <w:p>
      <w:pPr>
        <w:spacing w:line="240" w:lineRule="auto"/>
        <w:ind w:firstLine="960" w:firstLineChars="400"/>
        <w:rPr>
          <w:rFonts w:ascii="宋体" w:hAnsi="宋体" w:eastAsia="宋体" w:cs="Times New Roman"/>
          <w:lang w:val="pt-BR"/>
        </w:rPr>
      </w:pPr>
      <w:r>
        <w:rPr>
          <w:rFonts w:hint="eastAsia" w:ascii="宋体" w:hAnsi="宋体" w:eastAsia="宋体" w:cs="Times New Roman"/>
        </w:rPr>
        <w:t>利息</w:t>
      </w:r>
      <w:r>
        <w:rPr>
          <w:rFonts w:hint="eastAsia" w:ascii="宋体" w:hAnsi="宋体" w:eastAsia="宋体" w:cs="Times New Roman"/>
          <w:lang w:val="pt-BR"/>
        </w:rPr>
        <w:t>=2 000-1 000=1 000（</w:t>
      </w:r>
      <w:r>
        <w:rPr>
          <w:rFonts w:hint="eastAsia" w:ascii="宋体" w:hAnsi="宋体" w:eastAsia="宋体" w:cs="Times New Roman"/>
        </w:rPr>
        <w:t>万元</w:t>
      </w:r>
      <w:r>
        <w:rPr>
          <w:rFonts w:hint="eastAsia" w:ascii="宋体" w:hAnsi="宋体" w:eastAsia="宋体" w:cs="Times New Roman"/>
          <w:lang w:val="pt-BR"/>
        </w:rPr>
        <w:t>）</w:t>
      </w:r>
    </w:p>
    <w:p>
      <w:pPr>
        <w:spacing w:line="240" w:lineRule="auto"/>
        <w:rPr>
          <w:rFonts w:ascii="宋体" w:hAnsi="宋体" w:eastAsia="宋体" w:cs="Times New Roman"/>
        </w:rPr>
      </w:pPr>
      <w:r>
        <w:rPr>
          <w:rFonts w:hint="eastAsia" w:ascii="宋体" w:hAnsi="宋体" w:eastAsia="宋体" w:cs="Times New Roman"/>
        </w:rPr>
        <w:t>（3）息税前利润=2 000（万元）</w:t>
      </w:r>
    </w:p>
    <w:p>
      <w:pPr>
        <w:spacing w:line="240" w:lineRule="auto"/>
        <w:rPr>
          <w:rFonts w:ascii="宋体" w:hAnsi="宋体" w:eastAsia="宋体" w:cs="Times New Roman"/>
        </w:rPr>
      </w:pPr>
      <w:r>
        <w:rPr>
          <w:rFonts w:hint="eastAsia" w:ascii="宋体" w:hAnsi="宋体" w:eastAsia="宋体" w:cs="Times New Roman"/>
        </w:rPr>
        <w:t>（4）债券筹资成本=</w:t>
      </w:r>
      <w:r>
        <w:rPr>
          <w:rFonts w:ascii="宋体" w:hAnsi="宋体" w:eastAsia="宋体" w:cs="Times New Roman"/>
          <w:position w:val="-28"/>
        </w:rPr>
        <w:object>
          <v:shape id="_x0000_i1029" o:spt="75" type="#_x0000_t75" style="height:32.4pt;width:118.8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r>
        <w:rPr>
          <w:rFonts w:hint="eastAsia" w:ascii="宋体" w:hAnsi="宋体" w:eastAsia="宋体" w:cs="Times New Roman"/>
        </w:rPr>
        <w:t>×100%=6.96%</w:t>
      </w:r>
    </w:p>
    <w:p>
      <w:pPr>
        <w:spacing w:line="240" w:lineRule="auto"/>
        <w:rPr>
          <w:rFonts w:ascii="宋体" w:hAnsi="宋体" w:eastAsia="宋体" w:cs="Times New Roman"/>
        </w:rPr>
      </w:pPr>
      <w:r>
        <w:rPr>
          <w:rFonts w:hint="eastAsia" w:ascii="宋体" w:hAnsi="宋体" w:eastAsia="宋体" w:cs="Times New Roman"/>
        </w:rPr>
        <w:t>（5）经营杠杆系数=</w:t>
      </w:r>
      <w:r>
        <w:rPr>
          <w:rFonts w:ascii="宋体" w:hAnsi="宋体" w:eastAsia="宋体" w:cs="Times New Roman"/>
          <w:position w:val="-24"/>
        </w:rPr>
        <w:object>
          <v:shape id="_x0000_i1030" o:spt="75" type="#_x0000_t75" style="height:31.8pt;width:75.6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0" r:id="rId17">
            <o:LockedField>false</o:LockedField>
          </o:OLEObject>
        </w:object>
      </w:r>
      <w:r>
        <w:rPr>
          <w:rFonts w:hint="eastAsia" w:ascii="宋体" w:hAnsi="宋体" w:eastAsia="宋体" w:cs="Times New Roman"/>
        </w:rPr>
        <w:t>=1.75</w:t>
      </w:r>
    </w:p>
    <w:p>
      <w:pPr>
        <w:spacing w:before="156" w:after="156" w:line="360" w:lineRule="exact"/>
        <w:ind w:left="420"/>
        <w:jc w:val="center"/>
        <w:rPr>
          <w:rFonts w:asciiTheme="minorEastAsia" w:hAnsiTheme="minorEastAsia" w:eastAsiaTheme="minorEastAsia"/>
          <w:b/>
          <w:bCs/>
        </w:rPr>
      </w:pPr>
      <w:r>
        <w:rPr>
          <w:rFonts w:hint="eastAsia" w:asciiTheme="minorEastAsia" w:hAnsiTheme="minorEastAsia" w:eastAsiaTheme="minorEastAsia"/>
          <w:b/>
          <w:bCs/>
        </w:rPr>
        <w:t>（温馨提示：照抄答案，没有加入自己的答案，一律不给分。）</w:t>
      </w:r>
    </w:p>
    <w:p>
      <w:pPr>
        <w:snapToGrid w:val="0"/>
        <w:spacing w:line="360" w:lineRule="exact"/>
        <w:rPr>
          <w:rFonts w:ascii="宋体" w:hAnsi="宋体" w:eastAsia="宋体"/>
        </w:rPr>
      </w:pPr>
      <w:r>
        <w:rPr>
          <w:rFonts w:ascii="宋体" w:hAnsi="宋体" w:eastAsia="宋体"/>
        </w:rPr>
        <w:t>3.</w:t>
      </w:r>
      <w:r>
        <w:rPr>
          <w:rFonts w:hint="eastAsia" w:ascii="宋体" w:hAnsi="宋体" w:eastAsia="宋体"/>
        </w:rPr>
        <w:t>某现代旅游企业有四种现金持有方案，各方案的有关成本是：甲方案现金持有量为30000元，机会成本率为8%，短缺成本为3000元；乙方案现金持有量为40000元，机会成本率为8%，短缺成本为1000元；丙方案现金持有量为50000元，机会成本率为8%，短缺成本为500元；丁方案现金持有量为60000元，机会成本率为8%，无短缺成本。</w:t>
      </w:r>
    </w:p>
    <w:p>
      <w:pPr>
        <w:snapToGrid w:val="0"/>
        <w:spacing w:line="360" w:lineRule="exact"/>
        <w:ind w:firstLine="120" w:firstLineChars="50"/>
        <w:rPr>
          <w:rFonts w:ascii="宋体" w:hAnsi="宋体" w:eastAsia="宋体"/>
        </w:rPr>
      </w:pPr>
      <w:r>
        <w:rPr>
          <w:rFonts w:hint="eastAsia" w:ascii="宋体" w:hAnsi="宋体" w:eastAsia="宋体"/>
        </w:rPr>
        <w:t>要求：计算该企业的最佳现金持有量。</w:t>
      </w:r>
    </w:p>
    <w:p>
      <w:pPr>
        <w:rPr>
          <w:rFonts w:ascii="宋体" w:hAnsi="宋体" w:eastAsia="宋体"/>
        </w:rPr>
      </w:pPr>
      <w:r>
        <w:rPr>
          <w:rFonts w:hint="eastAsia" w:ascii="宋体" w:hAnsi="宋体" w:eastAsia="宋体"/>
        </w:rPr>
        <w:t>参考答案：</w:t>
      </w:r>
    </w:p>
    <w:p>
      <w:pPr>
        <w:rPr>
          <w:rFonts w:ascii="宋体" w:hAnsi="宋体" w:eastAsia="宋体"/>
        </w:rPr>
      </w:pPr>
      <w:r>
        <w:rPr>
          <w:rFonts w:hint="eastAsia" w:ascii="宋体" w:hAnsi="宋体" w:eastAsia="宋体"/>
        </w:rPr>
        <w:t xml:space="preserve">                 现金持有量成本分析              单位：元</w:t>
      </w:r>
    </w:p>
    <w:tbl>
      <w:tblPr>
        <w:tblStyle w:val="4"/>
        <w:tblW w:w="0" w:type="auto"/>
        <w:jc w:val="center"/>
        <w:tblLayout w:type="fixed"/>
        <w:tblCellMar>
          <w:top w:w="0" w:type="dxa"/>
          <w:left w:w="108" w:type="dxa"/>
          <w:bottom w:w="0" w:type="dxa"/>
          <w:right w:w="108" w:type="dxa"/>
        </w:tblCellMar>
      </w:tblPr>
      <w:tblGrid>
        <w:gridCol w:w="1963"/>
        <w:gridCol w:w="1423"/>
        <w:gridCol w:w="1423"/>
        <w:gridCol w:w="1423"/>
        <w:gridCol w:w="1423"/>
      </w:tblGrid>
      <w:tr>
        <w:tblPrEx>
          <w:tblCellMar>
            <w:top w:w="0" w:type="dxa"/>
            <w:left w:w="108" w:type="dxa"/>
            <w:bottom w:w="0" w:type="dxa"/>
            <w:right w:w="108" w:type="dxa"/>
          </w:tblCellMar>
        </w:tblPrEx>
        <w:trPr>
          <w:jc w:val="center"/>
        </w:trPr>
        <w:tc>
          <w:tcPr>
            <w:tcW w:w="1963" w:type="dxa"/>
            <w:tcBorders>
              <w:top w:val="single" w:color="auto" w:sz="8" w:space="0"/>
              <w:bottom w:val="single" w:color="auto" w:sz="4" w:space="0"/>
            </w:tcBorders>
            <w:vAlign w:val="center"/>
          </w:tcPr>
          <w:p>
            <w:pPr>
              <w:jc w:val="center"/>
              <w:rPr>
                <w:rFonts w:ascii="宋体" w:hAnsi="宋体" w:eastAsia="宋体"/>
              </w:rPr>
            </w:pPr>
            <w:r>
              <w:rPr>
                <w:rFonts w:hint="eastAsia" w:ascii="宋体" w:hAnsi="宋体" w:eastAsia="宋体"/>
              </w:rPr>
              <w:t>项  目</w:t>
            </w:r>
          </w:p>
        </w:tc>
        <w:tc>
          <w:tcPr>
            <w:tcW w:w="1423" w:type="dxa"/>
            <w:tcBorders>
              <w:top w:val="single" w:color="auto" w:sz="8" w:space="0"/>
              <w:bottom w:val="single" w:color="auto" w:sz="4" w:space="0"/>
            </w:tcBorders>
            <w:vAlign w:val="center"/>
          </w:tcPr>
          <w:p>
            <w:pPr>
              <w:jc w:val="center"/>
              <w:rPr>
                <w:rFonts w:ascii="宋体" w:hAnsi="宋体" w:eastAsia="宋体"/>
              </w:rPr>
            </w:pPr>
            <w:r>
              <w:rPr>
                <w:rFonts w:hint="eastAsia" w:ascii="宋体" w:hAnsi="宋体" w:eastAsia="宋体"/>
              </w:rPr>
              <w:t xml:space="preserve">  甲方案</w:t>
            </w:r>
          </w:p>
        </w:tc>
        <w:tc>
          <w:tcPr>
            <w:tcW w:w="1423" w:type="dxa"/>
            <w:tcBorders>
              <w:top w:val="single" w:color="auto" w:sz="8" w:space="0"/>
              <w:bottom w:val="single" w:color="auto" w:sz="4" w:space="0"/>
            </w:tcBorders>
            <w:vAlign w:val="center"/>
          </w:tcPr>
          <w:p>
            <w:pPr>
              <w:jc w:val="center"/>
              <w:rPr>
                <w:rFonts w:ascii="宋体" w:hAnsi="宋体" w:eastAsia="宋体"/>
              </w:rPr>
            </w:pPr>
            <w:r>
              <w:rPr>
                <w:rFonts w:hint="eastAsia" w:ascii="宋体" w:hAnsi="宋体" w:eastAsia="宋体"/>
              </w:rPr>
              <w:t xml:space="preserve">  乙方案</w:t>
            </w:r>
          </w:p>
        </w:tc>
        <w:tc>
          <w:tcPr>
            <w:tcW w:w="1423" w:type="dxa"/>
            <w:tcBorders>
              <w:top w:val="single" w:color="auto" w:sz="8" w:space="0"/>
              <w:bottom w:val="single" w:color="auto" w:sz="4" w:space="0"/>
            </w:tcBorders>
            <w:vAlign w:val="center"/>
          </w:tcPr>
          <w:p>
            <w:pPr>
              <w:jc w:val="center"/>
              <w:rPr>
                <w:rFonts w:ascii="宋体" w:hAnsi="宋体" w:eastAsia="宋体"/>
              </w:rPr>
            </w:pPr>
            <w:r>
              <w:rPr>
                <w:rFonts w:hint="eastAsia" w:ascii="宋体" w:hAnsi="宋体" w:eastAsia="宋体"/>
              </w:rPr>
              <w:t xml:space="preserve">  丙方案</w:t>
            </w:r>
          </w:p>
        </w:tc>
        <w:tc>
          <w:tcPr>
            <w:tcW w:w="1423" w:type="dxa"/>
            <w:tcBorders>
              <w:top w:val="single" w:color="auto" w:sz="8" w:space="0"/>
              <w:bottom w:val="single" w:color="auto" w:sz="4" w:space="0"/>
            </w:tcBorders>
            <w:vAlign w:val="center"/>
          </w:tcPr>
          <w:p>
            <w:pPr>
              <w:jc w:val="center"/>
              <w:rPr>
                <w:rFonts w:ascii="宋体" w:hAnsi="宋体" w:eastAsia="宋体"/>
              </w:rPr>
            </w:pPr>
            <w:r>
              <w:rPr>
                <w:rFonts w:hint="eastAsia" w:ascii="宋体" w:hAnsi="宋体" w:eastAsia="宋体"/>
              </w:rPr>
              <w:t xml:space="preserve">  丁方案</w:t>
            </w:r>
          </w:p>
        </w:tc>
      </w:tr>
      <w:tr>
        <w:tblPrEx>
          <w:tblCellMar>
            <w:top w:w="0" w:type="dxa"/>
            <w:left w:w="108" w:type="dxa"/>
            <w:bottom w:w="0" w:type="dxa"/>
            <w:right w:w="108" w:type="dxa"/>
          </w:tblCellMar>
        </w:tblPrEx>
        <w:trPr>
          <w:jc w:val="center"/>
        </w:trPr>
        <w:tc>
          <w:tcPr>
            <w:tcW w:w="1963" w:type="dxa"/>
            <w:tcBorders>
              <w:top w:val="single" w:color="auto" w:sz="4" w:space="0"/>
            </w:tcBorders>
          </w:tcPr>
          <w:p>
            <w:pPr>
              <w:rPr>
                <w:rFonts w:ascii="宋体" w:hAnsi="宋体" w:eastAsia="宋体"/>
              </w:rPr>
            </w:pPr>
            <w:r>
              <w:rPr>
                <w:rFonts w:hint="eastAsia" w:ascii="宋体" w:hAnsi="宋体" w:eastAsia="宋体"/>
              </w:rPr>
              <w:t>现金持有量</w:t>
            </w:r>
          </w:p>
        </w:tc>
        <w:tc>
          <w:tcPr>
            <w:tcW w:w="1423" w:type="dxa"/>
            <w:tcBorders>
              <w:top w:val="single" w:color="auto" w:sz="4" w:space="0"/>
            </w:tcBorders>
            <w:vAlign w:val="center"/>
          </w:tcPr>
          <w:p>
            <w:pPr>
              <w:ind w:right="300" w:rightChars="125"/>
              <w:jc w:val="right"/>
              <w:rPr>
                <w:rFonts w:ascii="宋体" w:hAnsi="宋体" w:eastAsia="宋体"/>
              </w:rPr>
            </w:pPr>
            <w:r>
              <w:rPr>
                <w:rFonts w:hint="eastAsia" w:ascii="宋体" w:hAnsi="宋体" w:eastAsia="宋体"/>
              </w:rPr>
              <w:t>30 000</w:t>
            </w:r>
          </w:p>
        </w:tc>
        <w:tc>
          <w:tcPr>
            <w:tcW w:w="1423" w:type="dxa"/>
            <w:tcBorders>
              <w:top w:val="single" w:color="auto" w:sz="4" w:space="0"/>
            </w:tcBorders>
            <w:vAlign w:val="center"/>
          </w:tcPr>
          <w:p>
            <w:pPr>
              <w:ind w:right="300" w:rightChars="125"/>
              <w:jc w:val="right"/>
              <w:rPr>
                <w:rFonts w:ascii="宋体" w:hAnsi="宋体" w:eastAsia="宋体"/>
              </w:rPr>
            </w:pPr>
            <w:r>
              <w:rPr>
                <w:rFonts w:hint="eastAsia" w:ascii="宋体" w:hAnsi="宋体" w:eastAsia="宋体"/>
              </w:rPr>
              <w:t>40 000</w:t>
            </w:r>
          </w:p>
        </w:tc>
        <w:tc>
          <w:tcPr>
            <w:tcW w:w="1423" w:type="dxa"/>
            <w:tcBorders>
              <w:top w:val="single" w:color="auto" w:sz="4" w:space="0"/>
            </w:tcBorders>
            <w:vAlign w:val="center"/>
          </w:tcPr>
          <w:p>
            <w:pPr>
              <w:ind w:right="300" w:rightChars="125"/>
              <w:jc w:val="right"/>
              <w:rPr>
                <w:rFonts w:ascii="宋体" w:hAnsi="宋体" w:eastAsia="宋体"/>
              </w:rPr>
            </w:pPr>
            <w:r>
              <w:rPr>
                <w:rFonts w:hint="eastAsia" w:ascii="宋体" w:hAnsi="宋体" w:eastAsia="宋体"/>
              </w:rPr>
              <w:t>50 000</w:t>
            </w:r>
          </w:p>
        </w:tc>
        <w:tc>
          <w:tcPr>
            <w:tcW w:w="1423" w:type="dxa"/>
            <w:tcBorders>
              <w:top w:val="single" w:color="auto" w:sz="4" w:space="0"/>
            </w:tcBorders>
            <w:vAlign w:val="center"/>
          </w:tcPr>
          <w:p>
            <w:pPr>
              <w:ind w:right="300" w:rightChars="125"/>
              <w:jc w:val="right"/>
              <w:rPr>
                <w:rFonts w:ascii="宋体" w:hAnsi="宋体" w:eastAsia="宋体"/>
              </w:rPr>
            </w:pPr>
            <w:r>
              <w:rPr>
                <w:rFonts w:hint="eastAsia" w:ascii="宋体" w:hAnsi="宋体" w:eastAsia="宋体"/>
              </w:rPr>
              <w:t>60 000</w:t>
            </w:r>
          </w:p>
        </w:tc>
      </w:tr>
      <w:tr>
        <w:tblPrEx>
          <w:tblCellMar>
            <w:top w:w="0" w:type="dxa"/>
            <w:left w:w="108" w:type="dxa"/>
            <w:bottom w:w="0" w:type="dxa"/>
            <w:right w:w="108" w:type="dxa"/>
          </w:tblCellMar>
        </w:tblPrEx>
        <w:trPr>
          <w:jc w:val="center"/>
        </w:trPr>
        <w:tc>
          <w:tcPr>
            <w:tcW w:w="1963" w:type="dxa"/>
          </w:tcPr>
          <w:p>
            <w:pPr>
              <w:rPr>
                <w:rFonts w:ascii="宋体" w:hAnsi="宋体" w:eastAsia="宋体"/>
              </w:rPr>
            </w:pPr>
            <w:r>
              <w:rPr>
                <w:rFonts w:hint="eastAsia" w:ascii="宋体" w:hAnsi="宋体" w:eastAsia="宋体"/>
              </w:rPr>
              <w:t>机会成本率（%）</w:t>
            </w:r>
          </w:p>
        </w:tc>
        <w:tc>
          <w:tcPr>
            <w:tcW w:w="1423" w:type="dxa"/>
            <w:vAlign w:val="center"/>
          </w:tcPr>
          <w:p>
            <w:pPr>
              <w:ind w:right="300" w:rightChars="125"/>
              <w:jc w:val="right"/>
              <w:rPr>
                <w:rFonts w:ascii="宋体" w:hAnsi="宋体" w:eastAsia="宋体"/>
              </w:rPr>
            </w:pPr>
            <w:r>
              <w:rPr>
                <w:rFonts w:hint="eastAsia" w:ascii="宋体" w:hAnsi="宋体" w:eastAsia="宋体"/>
              </w:rPr>
              <w:t>8</w:t>
            </w:r>
          </w:p>
        </w:tc>
        <w:tc>
          <w:tcPr>
            <w:tcW w:w="1423" w:type="dxa"/>
            <w:vAlign w:val="center"/>
          </w:tcPr>
          <w:p>
            <w:pPr>
              <w:ind w:right="300" w:rightChars="125"/>
              <w:jc w:val="right"/>
              <w:rPr>
                <w:rFonts w:ascii="宋体" w:hAnsi="宋体" w:eastAsia="宋体"/>
              </w:rPr>
            </w:pPr>
            <w:r>
              <w:rPr>
                <w:rFonts w:hint="eastAsia" w:ascii="宋体" w:hAnsi="宋体" w:eastAsia="宋体"/>
              </w:rPr>
              <w:t>8</w:t>
            </w:r>
          </w:p>
        </w:tc>
        <w:tc>
          <w:tcPr>
            <w:tcW w:w="1423" w:type="dxa"/>
            <w:vAlign w:val="center"/>
          </w:tcPr>
          <w:p>
            <w:pPr>
              <w:ind w:right="300" w:rightChars="125"/>
              <w:jc w:val="right"/>
              <w:rPr>
                <w:rFonts w:ascii="宋体" w:hAnsi="宋体" w:eastAsia="宋体"/>
              </w:rPr>
            </w:pPr>
            <w:r>
              <w:rPr>
                <w:rFonts w:hint="eastAsia" w:ascii="宋体" w:hAnsi="宋体" w:eastAsia="宋体"/>
              </w:rPr>
              <w:t>8</w:t>
            </w:r>
          </w:p>
        </w:tc>
        <w:tc>
          <w:tcPr>
            <w:tcW w:w="1423" w:type="dxa"/>
            <w:vAlign w:val="center"/>
          </w:tcPr>
          <w:p>
            <w:pPr>
              <w:ind w:right="300" w:rightChars="125"/>
              <w:jc w:val="right"/>
              <w:rPr>
                <w:rFonts w:ascii="宋体" w:hAnsi="宋体" w:eastAsia="宋体"/>
              </w:rPr>
            </w:pPr>
            <w:r>
              <w:rPr>
                <w:rFonts w:hint="eastAsia" w:ascii="宋体" w:hAnsi="宋体" w:eastAsia="宋体"/>
              </w:rPr>
              <w:t>8</w:t>
            </w:r>
          </w:p>
        </w:tc>
      </w:tr>
      <w:tr>
        <w:trPr>
          <w:jc w:val="center"/>
        </w:trPr>
        <w:tc>
          <w:tcPr>
            <w:tcW w:w="1963" w:type="dxa"/>
          </w:tcPr>
          <w:p>
            <w:pPr>
              <w:rPr>
                <w:rFonts w:ascii="宋体" w:hAnsi="宋体" w:eastAsia="宋体"/>
              </w:rPr>
            </w:pPr>
            <w:r>
              <w:rPr>
                <w:rFonts w:hint="eastAsia" w:ascii="宋体" w:hAnsi="宋体" w:eastAsia="宋体"/>
              </w:rPr>
              <w:t>机会成本</w:t>
            </w:r>
          </w:p>
        </w:tc>
        <w:tc>
          <w:tcPr>
            <w:tcW w:w="1423" w:type="dxa"/>
            <w:vAlign w:val="center"/>
          </w:tcPr>
          <w:p>
            <w:pPr>
              <w:ind w:right="300" w:rightChars="125"/>
              <w:jc w:val="right"/>
              <w:rPr>
                <w:rFonts w:ascii="宋体" w:hAnsi="宋体" w:eastAsia="宋体"/>
              </w:rPr>
            </w:pPr>
            <w:r>
              <w:rPr>
                <w:rFonts w:hint="eastAsia" w:ascii="宋体" w:hAnsi="宋体" w:eastAsia="宋体"/>
              </w:rPr>
              <w:t>2 400</w:t>
            </w:r>
          </w:p>
        </w:tc>
        <w:tc>
          <w:tcPr>
            <w:tcW w:w="1423" w:type="dxa"/>
            <w:vAlign w:val="center"/>
          </w:tcPr>
          <w:p>
            <w:pPr>
              <w:ind w:right="300" w:rightChars="125"/>
              <w:jc w:val="right"/>
              <w:rPr>
                <w:rFonts w:ascii="宋体" w:hAnsi="宋体" w:eastAsia="宋体"/>
              </w:rPr>
            </w:pPr>
            <w:r>
              <w:rPr>
                <w:rFonts w:hint="eastAsia" w:ascii="宋体" w:hAnsi="宋体" w:eastAsia="宋体"/>
              </w:rPr>
              <w:t>3 200</w:t>
            </w:r>
          </w:p>
        </w:tc>
        <w:tc>
          <w:tcPr>
            <w:tcW w:w="1423" w:type="dxa"/>
            <w:vAlign w:val="center"/>
          </w:tcPr>
          <w:p>
            <w:pPr>
              <w:ind w:right="300" w:rightChars="125"/>
              <w:jc w:val="right"/>
              <w:rPr>
                <w:rFonts w:ascii="宋体" w:hAnsi="宋体" w:eastAsia="宋体"/>
              </w:rPr>
            </w:pPr>
            <w:r>
              <w:rPr>
                <w:rFonts w:hint="eastAsia" w:ascii="宋体" w:hAnsi="宋体" w:eastAsia="宋体"/>
              </w:rPr>
              <w:t>4 000</w:t>
            </w:r>
          </w:p>
        </w:tc>
        <w:tc>
          <w:tcPr>
            <w:tcW w:w="1423" w:type="dxa"/>
            <w:vAlign w:val="center"/>
          </w:tcPr>
          <w:p>
            <w:pPr>
              <w:ind w:right="300" w:rightChars="125"/>
              <w:jc w:val="right"/>
              <w:rPr>
                <w:rFonts w:ascii="宋体" w:hAnsi="宋体" w:eastAsia="宋体"/>
              </w:rPr>
            </w:pPr>
            <w:r>
              <w:rPr>
                <w:rFonts w:hint="eastAsia" w:ascii="宋体" w:hAnsi="宋体" w:eastAsia="宋体"/>
              </w:rPr>
              <w:t>4 800</w:t>
            </w:r>
          </w:p>
        </w:tc>
      </w:tr>
      <w:tr>
        <w:tblPrEx>
          <w:tblCellMar>
            <w:top w:w="0" w:type="dxa"/>
            <w:left w:w="108" w:type="dxa"/>
            <w:bottom w:w="0" w:type="dxa"/>
            <w:right w:w="108" w:type="dxa"/>
          </w:tblCellMar>
        </w:tblPrEx>
        <w:trPr>
          <w:jc w:val="center"/>
        </w:trPr>
        <w:tc>
          <w:tcPr>
            <w:tcW w:w="1963" w:type="dxa"/>
            <w:tcBorders>
              <w:bottom w:val="single" w:color="auto" w:sz="4" w:space="0"/>
            </w:tcBorders>
          </w:tcPr>
          <w:p>
            <w:pPr>
              <w:rPr>
                <w:rFonts w:ascii="宋体" w:hAnsi="宋体" w:eastAsia="宋体"/>
              </w:rPr>
            </w:pPr>
            <w:r>
              <w:rPr>
                <w:rFonts w:hint="eastAsia" w:ascii="宋体" w:hAnsi="宋体" w:eastAsia="宋体"/>
              </w:rPr>
              <w:t>短缺成本</w:t>
            </w:r>
          </w:p>
        </w:tc>
        <w:tc>
          <w:tcPr>
            <w:tcW w:w="1423" w:type="dxa"/>
            <w:tcBorders>
              <w:bottom w:val="single" w:color="auto" w:sz="4" w:space="0"/>
            </w:tcBorders>
            <w:vAlign w:val="center"/>
          </w:tcPr>
          <w:p>
            <w:pPr>
              <w:ind w:right="300" w:rightChars="125"/>
              <w:jc w:val="right"/>
              <w:rPr>
                <w:rFonts w:ascii="宋体" w:hAnsi="宋体" w:eastAsia="宋体"/>
              </w:rPr>
            </w:pPr>
            <w:r>
              <w:rPr>
                <w:rFonts w:hint="eastAsia" w:ascii="宋体" w:hAnsi="宋体" w:eastAsia="宋体"/>
              </w:rPr>
              <w:t>3 000</w:t>
            </w:r>
          </w:p>
        </w:tc>
        <w:tc>
          <w:tcPr>
            <w:tcW w:w="1423" w:type="dxa"/>
            <w:tcBorders>
              <w:bottom w:val="single" w:color="auto" w:sz="4" w:space="0"/>
            </w:tcBorders>
            <w:vAlign w:val="center"/>
          </w:tcPr>
          <w:p>
            <w:pPr>
              <w:ind w:right="300" w:rightChars="125"/>
              <w:jc w:val="right"/>
              <w:rPr>
                <w:rFonts w:ascii="宋体" w:hAnsi="宋体" w:eastAsia="宋体"/>
              </w:rPr>
            </w:pPr>
            <w:r>
              <w:rPr>
                <w:rFonts w:hint="eastAsia" w:ascii="宋体" w:hAnsi="宋体" w:eastAsia="宋体"/>
              </w:rPr>
              <w:t>1 000</w:t>
            </w:r>
          </w:p>
        </w:tc>
        <w:tc>
          <w:tcPr>
            <w:tcW w:w="1423" w:type="dxa"/>
            <w:tcBorders>
              <w:bottom w:val="single" w:color="auto" w:sz="4" w:space="0"/>
            </w:tcBorders>
            <w:vAlign w:val="center"/>
          </w:tcPr>
          <w:p>
            <w:pPr>
              <w:ind w:right="300" w:rightChars="125"/>
              <w:jc w:val="right"/>
              <w:rPr>
                <w:rFonts w:ascii="宋体" w:hAnsi="宋体" w:eastAsia="宋体"/>
              </w:rPr>
            </w:pPr>
            <w:r>
              <w:rPr>
                <w:rFonts w:hint="eastAsia" w:ascii="宋体" w:hAnsi="宋体" w:eastAsia="宋体"/>
              </w:rPr>
              <w:t>500</w:t>
            </w:r>
          </w:p>
        </w:tc>
        <w:tc>
          <w:tcPr>
            <w:tcW w:w="1423" w:type="dxa"/>
            <w:tcBorders>
              <w:bottom w:val="single" w:color="auto" w:sz="4" w:space="0"/>
            </w:tcBorders>
            <w:vAlign w:val="center"/>
          </w:tcPr>
          <w:p>
            <w:pPr>
              <w:ind w:right="300" w:rightChars="125"/>
              <w:jc w:val="right"/>
              <w:rPr>
                <w:rFonts w:ascii="宋体" w:hAnsi="宋体" w:eastAsia="宋体"/>
              </w:rPr>
            </w:pPr>
            <w:r>
              <w:rPr>
                <w:rFonts w:hint="eastAsia" w:ascii="宋体" w:hAnsi="宋体" w:eastAsia="宋体"/>
              </w:rPr>
              <w:t>0</w:t>
            </w:r>
          </w:p>
        </w:tc>
      </w:tr>
      <w:tr>
        <w:tblPrEx>
          <w:tblCellMar>
            <w:top w:w="0" w:type="dxa"/>
            <w:left w:w="108" w:type="dxa"/>
            <w:bottom w:w="0" w:type="dxa"/>
            <w:right w:w="108" w:type="dxa"/>
          </w:tblCellMar>
        </w:tblPrEx>
        <w:trPr>
          <w:jc w:val="center"/>
        </w:trPr>
        <w:tc>
          <w:tcPr>
            <w:tcW w:w="1963" w:type="dxa"/>
            <w:tcBorders>
              <w:top w:val="single" w:color="auto" w:sz="4" w:space="0"/>
              <w:bottom w:val="single" w:color="auto" w:sz="8" w:space="0"/>
            </w:tcBorders>
          </w:tcPr>
          <w:p>
            <w:pPr>
              <w:ind w:firstLine="600" w:firstLineChars="250"/>
              <w:rPr>
                <w:rFonts w:ascii="宋体" w:hAnsi="宋体" w:eastAsia="宋体"/>
              </w:rPr>
            </w:pPr>
            <w:r>
              <w:rPr>
                <w:rFonts w:hint="eastAsia" w:ascii="宋体" w:hAnsi="宋体" w:eastAsia="宋体"/>
              </w:rPr>
              <w:t>合  计</w:t>
            </w:r>
          </w:p>
        </w:tc>
        <w:tc>
          <w:tcPr>
            <w:tcW w:w="1423" w:type="dxa"/>
            <w:tcBorders>
              <w:top w:val="single" w:color="auto" w:sz="4" w:space="0"/>
              <w:bottom w:val="single" w:color="auto" w:sz="8" w:space="0"/>
            </w:tcBorders>
            <w:vAlign w:val="center"/>
          </w:tcPr>
          <w:p>
            <w:pPr>
              <w:ind w:right="300" w:rightChars="125"/>
              <w:jc w:val="right"/>
              <w:rPr>
                <w:rFonts w:ascii="宋体" w:hAnsi="宋体" w:eastAsia="宋体"/>
              </w:rPr>
            </w:pPr>
            <w:r>
              <w:rPr>
                <w:rFonts w:hint="eastAsia" w:ascii="宋体" w:hAnsi="宋体" w:eastAsia="宋体"/>
              </w:rPr>
              <w:t>5 400</w:t>
            </w:r>
          </w:p>
        </w:tc>
        <w:tc>
          <w:tcPr>
            <w:tcW w:w="1423" w:type="dxa"/>
            <w:tcBorders>
              <w:top w:val="single" w:color="auto" w:sz="4" w:space="0"/>
              <w:bottom w:val="single" w:color="auto" w:sz="8" w:space="0"/>
            </w:tcBorders>
            <w:vAlign w:val="center"/>
          </w:tcPr>
          <w:p>
            <w:pPr>
              <w:ind w:right="300" w:rightChars="125"/>
              <w:jc w:val="right"/>
              <w:rPr>
                <w:rFonts w:ascii="宋体" w:hAnsi="宋体" w:eastAsia="宋体"/>
              </w:rPr>
            </w:pPr>
            <w:r>
              <w:rPr>
                <w:rFonts w:hint="eastAsia" w:ascii="宋体" w:hAnsi="宋体" w:eastAsia="宋体"/>
              </w:rPr>
              <w:t>4 200</w:t>
            </w:r>
          </w:p>
        </w:tc>
        <w:tc>
          <w:tcPr>
            <w:tcW w:w="1423" w:type="dxa"/>
            <w:tcBorders>
              <w:top w:val="single" w:color="auto" w:sz="4" w:space="0"/>
              <w:bottom w:val="single" w:color="auto" w:sz="8" w:space="0"/>
            </w:tcBorders>
            <w:vAlign w:val="center"/>
          </w:tcPr>
          <w:p>
            <w:pPr>
              <w:ind w:right="300" w:rightChars="125"/>
              <w:jc w:val="right"/>
              <w:rPr>
                <w:rFonts w:ascii="宋体" w:hAnsi="宋体" w:eastAsia="宋体"/>
              </w:rPr>
            </w:pPr>
            <w:r>
              <w:rPr>
                <w:rFonts w:hint="eastAsia" w:ascii="宋体" w:hAnsi="宋体" w:eastAsia="宋体"/>
              </w:rPr>
              <w:t>4 500</w:t>
            </w:r>
          </w:p>
        </w:tc>
        <w:tc>
          <w:tcPr>
            <w:tcW w:w="1423" w:type="dxa"/>
            <w:tcBorders>
              <w:top w:val="single" w:color="auto" w:sz="4" w:space="0"/>
              <w:bottom w:val="single" w:color="auto" w:sz="8" w:space="0"/>
            </w:tcBorders>
            <w:vAlign w:val="center"/>
          </w:tcPr>
          <w:p>
            <w:pPr>
              <w:ind w:right="300" w:rightChars="125"/>
              <w:jc w:val="right"/>
              <w:rPr>
                <w:rFonts w:ascii="宋体" w:hAnsi="宋体" w:eastAsia="宋体"/>
              </w:rPr>
            </w:pPr>
            <w:r>
              <w:rPr>
                <w:rFonts w:hint="eastAsia" w:ascii="宋体" w:hAnsi="宋体" w:eastAsia="宋体"/>
              </w:rPr>
              <w:t>4 800</w:t>
            </w:r>
          </w:p>
        </w:tc>
      </w:tr>
    </w:tbl>
    <w:p>
      <w:pPr>
        <w:ind w:firstLine="480" w:firstLineChars="200"/>
        <w:rPr>
          <w:rFonts w:ascii="宋体" w:hAnsi="宋体" w:eastAsia="宋体"/>
        </w:rPr>
      </w:pPr>
      <w:r>
        <w:rPr>
          <w:rFonts w:hint="eastAsia" w:ascii="宋体" w:hAnsi="宋体" w:eastAsia="宋体"/>
        </w:rPr>
        <w:t>该企业的最佳现金持有量为40 000元，因为40 000元时总成本最低。</w:t>
      </w:r>
    </w:p>
    <w:p>
      <w:pPr>
        <w:spacing w:before="156" w:after="156" w:line="360" w:lineRule="exact"/>
        <w:ind w:left="420"/>
        <w:jc w:val="center"/>
        <w:rPr>
          <w:rFonts w:asciiTheme="minorEastAsia" w:hAnsiTheme="minorEastAsia" w:eastAsiaTheme="minorEastAsia"/>
          <w:b/>
          <w:bCs/>
        </w:rPr>
      </w:pPr>
      <w:r>
        <w:rPr>
          <w:rFonts w:hint="eastAsia" w:asciiTheme="minorEastAsia" w:hAnsiTheme="minorEastAsia" w:eastAsiaTheme="minorEastAsia"/>
          <w:b/>
          <w:bCs/>
        </w:rPr>
        <w:t>（温馨提示：照抄答案，没有加入自己的答案，一律不给分。）</w:t>
      </w:r>
    </w:p>
    <w:p>
      <w:pPr>
        <w:snapToGrid w:val="0"/>
        <w:spacing w:line="360" w:lineRule="exact"/>
        <w:rPr>
          <w:rFonts w:ascii="宋体" w:hAnsi="宋体" w:eastAsia="宋体"/>
        </w:rPr>
      </w:pPr>
      <w:r>
        <w:rPr>
          <w:rFonts w:ascii="宋体" w:hAnsi="宋体" w:eastAsia="宋体"/>
        </w:rPr>
        <w:t>4</w:t>
      </w:r>
      <w:r>
        <w:rPr>
          <w:rFonts w:hint="eastAsia" w:ascii="宋体" w:hAnsi="宋体" w:eastAsia="宋体"/>
        </w:rPr>
        <w:t>.某旅游饭店有客房400间，预算明年客房出租率为80%，客房平均房价为500元，全年变动费用率（不含税率）为16.4%，固定费用为1226.4万元，税（含营业税、城建税、教育费附加）率为5.6%。全年以365天计算。</w:t>
      </w:r>
    </w:p>
    <w:p>
      <w:pPr>
        <w:snapToGrid w:val="0"/>
        <w:spacing w:line="360" w:lineRule="exact"/>
        <w:rPr>
          <w:rFonts w:ascii="宋体" w:hAnsi="宋体" w:eastAsia="宋体"/>
        </w:rPr>
      </w:pPr>
      <w:r>
        <w:rPr>
          <w:rFonts w:hint="eastAsia" w:ascii="宋体" w:hAnsi="宋体" w:eastAsia="宋体"/>
        </w:rPr>
        <w:t>要求：（1）计算客房部经营利润。</w:t>
      </w:r>
    </w:p>
    <w:p>
      <w:pPr>
        <w:snapToGrid w:val="0"/>
        <w:spacing w:line="360" w:lineRule="exact"/>
        <w:rPr>
          <w:rFonts w:ascii="宋体" w:hAnsi="宋体" w:eastAsia="宋体"/>
        </w:rPr>
      </w:pPr>
      <w:r>
        <w:rPr>
          <w:rFonts w:hint="eastAsia" w:ascii="宋体" w:hAnsi="宋体" w:eastAsia="宋体"/>
        </w:rPr>
        <w:t>（2）计算客房部保本主营业务收入和保本出租率。</w:t>
      </w:r>
    </w:p>
    <w:p>
      <w:pPr>
        <w:snapToGrid w:val="0"/>
        <w:spacing w:line="360" w:lineRule="exact"/>
        <w:rPr>
          <w:rFonts w:ascii="宋体" w:hAnsi="宋体" w:eastAsia="宋体"/>
        </w:rPr>
      </w:pPr>
      <w:r>
        <w:rPr>
          <w:rFonts w:hint="eastAsia" w:ascii="宋体" w:hAnsi="宋体" w:eastAsia="宋体"/>
        </w:rPr>
        <w:t>（3）如果明年目标利润为4000万元，计算客房部目标主营业务收入和目标出租率。</w:t>
      </w:r>
    </w:p>
    <w:p>
      <w:pPr>
        <w:spacing w:line="240" w:lineRule="auto"/>
        <w:rPr>
          <w:rFonts w:ascii="宋体" w:hAnsi="宋体" w:eastAsia="宋体" w:cs="Times New Roman"/>
        </w:rPr>
      </w:pPr>
      <w:r>
        <w:rPr>
          <w:rFonts w:hint="eastAsia" w:ascii="宋体" w:hAnsi="宋体" w:eastAsia="宋体" w:cs="Times New Roman"/>
        </w:rPr>
        <w:t>参考答案：</w:t>
      </w:r>
    </w:p>
    <w:p>
      <w:pPr>
        <w:spacing w:line="240" w:lineRule="auto"/>
        <w:rPr>
          <w:rFonts w:ascii="宋体" w:hAnsi="宋体" w:eastAsia="宋体" w:cs="Times New Roman"/>
        </w:rPr>
      </w:pPr>
      <w:r>
        <w:rPr>
          <w:rFonts w:hint="eastAsia" w:ascii="宋体" w:hAnsi="宋体" w:eastAsia="宋体" w:cs="Times New Roman"/>
        </w:rPr>
        <w:t>（1）客房部经营利润=（500×400×80%×365）-[（500×400×80%×365）-（16.4%+5.6%）+12 264 000]</w:t>
      </w:r>
    </w:p>
    <w:p>
      <w:pPr>
        <w:spacing w:line="240" w:lineRule="auto"/>
        <w:rPr>
          <w:rFonts w:ascii="宋体" w:hAnsi="宋体" w:eastAsia="宋体" w:cs="Times New Roman"/>
        </w:rPr>
      </w:pPr>
      <w:r>
        <w:rPr>
          <w:rFonts w:hint="eastAsia" w:ascii="宋体" w:hAnsi="宋体" w:eastAsia="宋体" w:cs="Times New Roman"/>
        </w:rPr>
        <w:t>=58 400 000-（58 400 000×22%+12 264 000）=33 288 000（元）</w:t>
      </w:r>
    </w:p>
    <w:p>
      <w:pPr>
        <w:spacing w:line="240" w:lineRule="auto"/>
        <w:rPr>
          <w:rFonts w:ascii="宋体" w:hAnsi="宋体" w:eastAsia="宋体" w:cs="Times New Roman"/>
        </w:rPr>
      </w:pPr>
      <w:r>
        <w:rPr>
          <w:rFonts w:hint="eastAsia" w:ascii="宋体" w:hAnsi="宋体" w:eastAsia="宋体" w:cs="Times New Roman"/>
        </w:rPr>
        <w:t>（2）客房部保本销售量=</w:t>
      </w:r>
      <w:r>
        <w:rPr>
          <w:rFonts w:ascii="宋体" w:hAnsi="宋体" w:eastAsia="宋体" w:cs="Times New Roman"/>
          <w:position w:val="-24"/>
        </w:rPr>
        <w:object>
          <v:shape id="_x0000_i1031" o:spt="75" type="#_x0000_t75" style="height:30.6pt;width:83.4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1" r:id="rId19">
            <o:LockedField>false</o:LockedField>
          </o:OLEObject>
        </w:object>
      </w:r>
      <w:r>
        <w:rPr>
          <w:rFonts w:hint="eastAsia" w:ascii="宋体" w:hAnsi="宋体" w:eastAsia="宋体" w:cs="Times New Roman"/>
        </w:rPr>
        <w:t>=31 446（间次）</w:t>
      </w:r>
    </w:p>
    <w:p>
      <w:pPr>
        <w:spacing w:line="240" w:lineRule="auto"/>
        <w:rPr>
          <w:rFonts w:ascii="宋体" w:hAnsi="宋体" w:eastAsia="宋体" w:cs="Times New Roman"/>
        </w:rPr>
      </w:pPr>
      <w:r>
        <w:rPr>
          <w:rFonts w:hint="eastAsia" w:ascii="宋体" w:hAnsi="宋体" w:eastAsia="宋体" w:cs="Times New Roman"/>
        </w:rPr>
        <w:t>客房部保本主营业务收入（g）=</w:t>
      </w:r>
      <w:r>
        <w:rPr>
          <w:rFonts w:ascii="宋体" w:hAnsi="宋体" w:eastAsia="宋体" w:cs="Times New Roman"/>
          <w:position w:val="-18"/>
        </w:rPr>
        <w:object>
          <v:shape id="_x0000_i1032" o:spt="75" type="#_x0000_t75" style="height:24pt;width:11.4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2" r:id="rId21">
            <o:LockedField>false</o:LockedField>
          </o:OLEObject>
        </w:object>
      </w:r>
      <w:r>
        <w:rPr>
          <w:rFonts w:hint="eastAsia" w:ascii="宋体" w:hAnsi="宋体" w:eastAsia="宋体" w:cs="Times New Roman"/>
        </w:rPr>
        <w:t>=</w:t>
      </w:r>
      <w:r>
        <w:rPr>
          <w:rFonts w:ascii="宋体" w:hAnsi="宋体" w:eastAsia="宋体" w:cs="Times New Roman"/>
          <w:position w:val="-24"/>
        </w:rPr>
        <w:object>
          <v:shape id="_x0000_i1033" o:spt="75" type="#_x0000_t75" style="height:30.6pt;width:42.6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3">
            <o:LockedField>false</o:LockedField>
          </o:OLEObject>
        </w:object>
      </w:r>
      <w:r>
        <w:rPr>
          <w:rFonts w:hint="eastAsia" w:ascii="宋体" w:hAnsi="宋体" w:eastAsia="宋体" w:cs="Times New Roman"/>
        </w:rPr>
        <w:t>=1 572.31（万元）</w:t>
      </w:r>
    </w:p>
    <w:p>
      <w:pPr>
        <w:spacing w:line="240" w:lineRule="auto"/>
        <w:rPr>
          <w:rFonts w:ascii="宋体" w:hAnsi="宋体" w:eastAsia="宋体" w:cs="Times New Roman"/>
        </w:rPr>
      </w:pPr>
      <w:r>
        <w:rPr>
          <w:rFonts w:hint="eastAsia" w:ascii="宋体" w:hAnsi="宋体" w:eastAsia="宋体" w:cs="Times New Roman"/>
        </w:rPr>
        <w:t>客房部保本出租率=</w:t>
      </w:r>
      <w:r>
        <w:rPr>
          <w:rFonts w:ascii="宋体" w:hAnsi="宋体" w:eastAsia="宋体" w:cs="Times New Roman"/>
          <w:position w:val="-24"/>
        </w:rPr>
        <w:object>
          <v:shape id="_x0000_i1034" o:spt="75" type="#_x0000_t75" style="height:30.6pt;width:51.6pt;" o:ole="t" filled="f" o:preferrelative="t" stroked="f" coordsize="21600,21600">
            <v:path/>
            <v:fill on="f" focussize="0,0"/>
            <v:stroke on="f" joinstyle="miter"/>
            <v:imagedata r:id="rId26" o:title=""/>
            <o:lock v:ext="edit" aspectratio="t"/>
            <w10:wrap type="none"/>
            <w10:anchorlock/>
          </v:shape>
          <o:OLEObject Type="Embed" ProgID="Equation.DSMT4" ShapeID="_x0000_i1034" DrawAspect="Content" ObjectID="_1468075734" r:id="rId25">
            <o:LockedField>false</o:LockedField>
          </o:OLEObject>
        </w:object>
      </w:r>
      <w:r>
        <w:rPr>
          <w:rFonts w:hint="eastAsia" w:ascii="宋体" w:hAnsi="宋体" w:eastAsia="宋体" w:cs="Times New Roman"/>
        </w:rPr>
        <w:t>×100%=21.54%</w:t>
      </w:r>
    </w:p>
    <w:p>
      <w:pPr>
        <w:spacing w:line="240" w:lineRule="auto"/>
        <w:rPr>
          <w:rFonts w:ascii="宋体" w:hAnsi="宋体" w:eastAsia="宋体" w:cs="Times New Roman"/>
        </w:rPr>
      </w:pPr>
      <w:r>
        <w:rPr>
          <w:rFonts w:hint="eastAsia" w:ascii="宋体" w:hAnsi="宋体" w:eastAsia="宋体" w:cs="Times New Roman"/>
        </w:rPr>
        <w:t>（3）客房目标主营业务收入（U）=</w:t>
      </w:r>
      <w:r>
        <w:rPr>
          <w:rFonts w:ascii="宋体" w:hAnsi="宋体" w:eastAsia="宋体" w:cs="Times New Roman"/>
          <w:position w:val="-24"/>
        </w:rPr>
        <w:object>
          <v:shape id="_x0000_i1035" o:spt="75" type="#_x0000_t75" style="height:30.6pt;width:30.6pt;" o:ole="t" filled="f" o:preferrelative="t" stroked="f" coordsize="21600,21600">
            <v:path/>
            <v:fill on="f" focussize="0,0"/>
            <v:stroke on="f" joinstyle="miter"/>
            <v:imagedata r:id="rId28" o:title=""/>
            <o:lock v:ext="edit" aspectratio="t"/>
            <w10:wrap type="none"/>
            <w10:anchorlock/>
          </v:shape>
          <o:OLEObject Type="Embed" ProgID="Equation.DSMT4" ShapeID="_x0000_i1035" DrawAspect="Content" ObjectID="_1468075735" r:id="rId27">
            <o:LockedField>false</o:LockedField>
          </o:OLEObject>
        </w:object>
      </w:r>
      <w:r>
        <w:rPr>
          <w:rFonts w:hint="eastAsia" w:ascii="宋体" w:hAnsi="宋体" w:eastAsia="宋体" w:cs="Times New Roman"/>
        </w:rPr>
        <w:t>=</w:t>
      </w:r>
      <w:r>
        <w:rPr>
          <w:rFonts w:ascii="宋体" w:hAnsi="宋体" w:eastAsia="宋体" w:cs="Times New Roman"/>
          <w:position w:val="-24"/>
        </w:rPr>
        <w:object>
          <v:shape id="_x0000_i1036" o:spt="75" type="#_x0000_t75" style="height:30.6pt;width:30.6pt;" o:ole="t" filled="f" o:preferrelative="t" stroked="f" coordsize="21600,21600">
            <v:path/>
            <v:fill on="f" focussize="0,0"/>
            <v:stroke on="f" joinstyle="miter"/>
            <v:imagedata r:id="rId30" o:title=""/>
            <o:lock v:ext="edit" aspectratio="t"/>
            <w10:wrap type="none"/>
            <w10:anchorlock/>
          </v:shape>
          <o:OLEObject Type="Embed" ProgID="Equation.DSMT4" ShapeID="_x0000_i1036" DrawAspect="Content" ObjectID="_1468075736" r:id="rId29">
            <o:LockedField>false</o:LockedField>
          </o:OLEObject>
        </w:object>
      </w:r>
      <w:r>
        <w:rPr>
          <w:rFonts w:hint="eastAsia" w:ascii="宋体" w:hAnsi="宋体" w:eastAsia="宋体" w:cs="Times New Roman"/>
        </w:rPr>
        <w:t>=</w:t>
      </w:r>
      <w:r>
        <w:rPr>
          <w:rFonts w:ascii="宋体" w:hAnsi="宋体" w:eastAsia="宋体" w:cs="Times New Roman"/>
          <w:position w:val="-24"/>
        </w:rPr>
        <w:object>
          <v:shape id="_x0000_i1037" o:spt="75" type="#_x0000_t75" style="height:30.6pt;width:84pt;" o:ole="t" filled="f" o:preferrelative="t" stroked="f" coordsize="21600,21600">
            <v:path/>
            <v:fill on="f" focussize="0,0"/>
            <v:stroke on="f" joinstyle="miter"/>
            <v:imagedata r:id="rId32" o:title=""/>
            <o:lock v:ext="edit" aspectratio="t"/>
            <w10:wrap type="none"/>
            <w10:anchorlock/>
          </v:shape>
          <o:OLEObject Type="Embed" ProgID="Equation.DSMT4" ShapeID="_x0000_i1037" DrawAspect="Content" ObjectID="_1468075737" r:id="rId31">
            <o:LockedField>false</o:LockedField>
          </o:OLEObject>
        </w:object>
      </w:r>
      <w:r>
        <w:rPr>
          <w:rFonts w:hint="eastAsia" w:ascii="宋体" w:hAnsi="宋体" w:eastAsia="宋体" w:cs="Times New Roman"/>
        </w:rPr>
        <w:t>=6 700.51（万元）</w:t>
      </w:r>
    </w:p>
    <w:p>
      <w:pPr>
        <w:spacing w:line="240" w:lineRule="auto"/>
        <w:rPr>
          <w:rFonts w:ascii="宋体" w:hAnsi="宋体" w:eastAsia="宋体" w:cs="Times New Roman"/>
        </w:rPr>
      </w:pPr>
      <w:r>
        <w:rPr>
          <w:rFonts w:hint="eastAsia" w:ascii="宋体" w:hAnsi="宋体" w:eastAsia="宋体" w:cs="Times New Roman"/>
        </w:rPr>
        <w:t>客房部目标出租率=67 005 100÷（500×400×365）×100%=91.79%</w:t>
      </w:r>
    </w:p>
    <w:p>
      <w:pPr>
        <w:spacing w:before="156" w:after="156" w:line="360" w:lineRule="exact"/>
        <w:ind w:left="420"/>
        <w:jc w:val="center"/>
        <w:rPr>
          <w:rFonts w:asciiTheme="minorEastAsia" w:hAnsiTheme="minorEastAsia" w:eastAsiaTheme="minorEastAsia"/>
          <w:b/>
          <w:bCs/>
        </w:rPr>
      </w:pPr>
      <w:r>
        <w:rPr>
          <w:rFonts w:hint="eastAsia" w:asciiTheme="minorEastAsia" w:hAnsiTheme="minorEastAsia" w:eastAsiaTheme="minorEastAsia"/>
          <w:b/>
          <w:bCs/>
        </w:rPr>
        <w:t>（温馨提示：照抄答案，没有加入自己的答案，一律不给分。）</w:t>
      </w:r>
    </w:p>
    <w:p>
      <w:pPr>
        <w:spacing w:line="360" w:lineRule="exact"/>
        <w:rPr>
          <w:rFonts w:ascii="宋体" w:hAnsi="宋体" w:eastAsia="宋体" w:cs="Times New Roman"/>
        </w:rPr>
      </w:pPr>
      <w:r>
        <w:rPr>
          <w:rFonts w:ascii="宋体" w:hAnsi="宋体" w:eastAsia="宋体" w:cs="Times New Roman"/>
        </w:rPr>
        <w:t>5</w:t>
      </w:r>
      <w:r>
        <w:rPr>
          <w:rFonts w:hint="eastAsia" w:ascii="宋体" w:hAnsi="宋体" w:eastAsia="宋体" w:cs="Times New Roman"/>
        </w:rPr>
        <w:t>.某现代旅游企业用自由资金200万元投资于10年期的某个项目，投资报酬率为年利率为12%，每年至少要收回多少现金才合算？其中，（A/P,12%,10）=5.6502。</w:t>
      </w:r>
    </w:p>
    <w:p>
      <w:pPr>
        <w:spacing w:line="240" w:lineRule="auto"/>
        <w:rPr>
          <w:rFonts w:eastAsia="宋体" w:cs="Times New Roman"/>
          <w:lang w:val="pt-BR"/>
        </w:rPr>
      </w:pPr>
      <w:r>
        <w:rPr>
          <w:rFonts w:hint="eastAsia" w:eastAsia="宋体" w:cs="Times New Roman"/>
          <w:lang w:val="pt-BR"/>
        </w:rPr>
        <w:t>参考答案：</w:t>
      </w:r>
    </w:p>
    <w:p>
      <w:pPr>
        <w:spacing w:line="240" w:lineRule="auto"/>
        <w:rPr>
          <w:rFonts w:eastAsia="宋体" w:cs="Times New Roman"/>
          <w:lang w:val="pt-BR"/>
        </w:rPr>
      </w:pPr>
      <w:r>
        <w:rPr>
          <w:rFonts w:hint="eastAsia" w:eastAsia="宋体" w:cs="Times New Roman"/>
          <w:lang w:val="pt-BR"/>
        </w:rPr>
        <w:t>A=2 000 00</w:t>
      </w:r>
      <w:r>
        <w:rPr>
          <w:rFonts w:hint="eastAsia" w:ascii="宋体" w:hAnsi="宋体" w:eastAsia="宋体" w:cs="Times New Roman"/>
          <w:lang w:val="pt-BR"/>
        </w:rPr>
        <w:t>0×</w:t>
      </w:r>
      <w:r>
        <w:rPr>
          <w:rFonts w:hint="eastAsia" w:eastAsia="宋体" w:cs="Times New Roman"/>
          <w:lang w:val="pt-BR"/>
        </w:rPr>
        <w:t>（A/P,12%,10）=2 000 000</w:t>
      </w:r>
      <w:r>
        <w:rPr>
          <w:rFonts w:hint="eastAsia" w:ascii="宋体" w:hAnsi="宋体" w:eastAsia="宋体" w:cs="Times New Roman"/>
          <w:lang w:val="pt-BR"/>
        </w:rPr>
        <w:t>×</w:t>
      </w:r>
      <w:r>
        <w:rPr>
          <w:rFonts w:eastAsia="宋体" w:cs="Times New Roman"/>
          <w:position w:val="-22"/>
        </w:rPr>
        <w:object>
          <v:shape id="_x0000_i1038" o:spt="75" type="#_x0000_t75" style="height:25.8pt;width:59.4pt;" o:ole="t" filled="f" o:preferrelative="t" stroked="f" coordsize="21600,21600">
            <v:path/>
            <v:fill on="f" focussize="0,0"/>
            <v:stroke on="f" joinstyle="miter"/>
            <v:imagedata r:id="rId34" o:title=""/>
            <o:lock v:ext="edit" aspectratio="t"/>
            <w10:wrap type="none"/>
            <w10:anchorlock/>
          </v:shape>
          <o:OLEObject Type="Embed" ProgID="Equation.3" ShapeID="_x0000_i1038" DrawAspect="Content" ObjectID="_1468075738" r:id="rId33">
            <o:LockedField>false</o:LockedField>
          </o:OLEObject>
        </w:object>
      </w:r>
      <w:r>
        <w:rPr>
          <w:rFonts w:hint="eastAsia" w:eastAsia="宋体" w:cs="Times New Roman"/>
          <w:lang w:val="pt-BR"/>
        </w:rPr>
        <w:t>=2 000 000</w:t>
      </w:r>
      <w:r>
        <w:rPr>
          <w:rFonts w:hint="eastAsia" w:ascii="宋体" w:hAnsi="宋体" w:eastAsia="宋体" w:cs="Times New Roman"/>
          <w:lang w:val="pt-BR"/>
        </w:rPr>
        <w:t>×</w:t>
      </w:r>
      <w:r>
        <w:rPr>
          <w:rFonts w:eastAsia="宋体" w:cs="Times New Roman"/>
          <w:position w:val="-20"/>
        </w:rPr>
        <w:object>
          <v:shape id="_x0000_i1039" o:spt="75" type="#_x0000_t75" style="height:24pt;width:30pt;" o:ole="t" filled="f" o:preferrelative="t" stroked="f" coordsize="21600,21600">
            <v:path/>
            <v:fill on="f" focussize="0,0"/>
            <v:stroke on="f" joinstyle="miter"/>
            <v:imagedata r:id="rId36" o:title=""/>
            <o:lock v:ext="edit" aspectratio="t"/>
            <w10:wrap type="none"/>
            <w10:anchorlock/>
          </v:shape>
          <o:OLEObject Type="Embed" ProgID="Equation.3" ShapeID="_x0000_i1039" DrawAspect="Content" ObjectID="_1468075739" r:id="rId35">
            <o:LockedField>false</o:LockedField>
          </o:OLEObject>
        </w:object>
      </w:r>
      <w:r>
        <w:rPr>
          <w:rFonts w:hint="eastAsia" w:eastAsia="宋体" w:cs="Times New Roman"/>
          <w:lang w:val="pt-BR"/>
        </w:rPr>
        <w:t>=353 969.77（</w:t>
      </w:r>
      <w:r>
        <w:rPr>
          <w:rFonts w:hint="eastAsia" w:eastAsia="宋体" w:cs="Times New Roman"/>
        </w:rPr>
        <w:t>元</w:t>
      </w:r>
      <w:r>
        <w:rPr>
          <w:rFonts w:hint="eastAsia" w:eastAsia="宋体" w:cs="Times New Roman"/>
          <w:lang w:val="pt-BR"/>
        </w:rPr>
        <w:t>）</w:t>
      </w:r>
    </w:p>
    <w:p>
      <w:pPr>
        <w:spacing w:line="360" w:lineRule="exact"/>
        <w:rPr>
          <w:rFonts w:ascii="宋体" w:hAnsi="宋体" w:eastAsia="宋体" w:cs="宋体"/>
          <w:kern w:val="0"/>
          <w:szCs w:val="21"/>
        </w:rPr>
      </w:pPr>
      <w:r>
        <w:rPr>
          <w:rFonts w:ascii="宋体" w:hAnsi="宋体" w:eastAsia="宋体" w:cs="宋体"/>
          <w:kern w:val="0"/>
          <w:szCs w:val="21"/>
        </w:rPr>
        <w:t>6</w:t>
      </w:r>
      <w:r>
        <w:rPr>
          <w:rFonts w:hint="eastAsia" w:ascii="宋体" w:hAnsi="宋体" w:eastAsia="宋体" w:cs="宋体"/>
          <w:kern w:val="0"/>
          <w:szCs w:val="21"/>
        </w:rPr>
        <w:t>.某旅游饭店有客房400间，平均出租率为80%，平均房价为500元，目标利润为4000万元，税（含营业税、城建税、教育费附加等）率为5.56%。全年以365天计算，每间客房每天的标准成本费用（即目标成本费用）是多少？</w:t>
      </w:r>
    </w:p>
    <w:p>
      <w:pPr>
        <w:spacing w:line="360" w:lineRule="exact"/>
        <w:rPr>
          <w:rFonts w:ascii="宋体" w:hAnsi="宋体" w:eastAsia="宋体" w:cs="Times New Roman"/>
          <w:lang w:val="pt-BR"/>
        </w:rPr>
      </w:pPr>
      <w:r>
        <w:rPr>
          <w:rFonts w:hint="eastAsia" w:ascii="宋体" w:hAnsi="宋体" w:eastAsia="宋体" w:cs="Times New Roman"/>
          <w:lang w:val="pt-BR"/>
        </w:rPr>
        <w:t>参考答案：</w:t>
      </w:r>
    </w:p>
    <w:p>
      <w:pPr>
        <w:spacing w:line="360" w:lineRule="exact"/>
        <w:rPr>
          <w:rFonts w:ascii="宋体" w:hAnsi="宋体" w:eastAsia="宋体" w:cs="Times New Roman"/>
        </w:rPr>
      </w:pPr>
      <w:r>
        <w:rPr>
          <w:rFonts w:hint="eastAsia" w:ascii="宋体" w:hAnsi="宋体" w:eastAsia="宋体" w:cs="Times New Roman"/>
        </w:rPr>
        <w:t>C=500×（1-5.56%）-40000000÷（400×80%×365）=129.73（元）</w:t>
      </w:r>
    </w:p>
    <w:p>
      <w:pPr>
        <w:spacing w:line="240" w:lineRule="auto"/>
        <w:rPr>
          <w:rFonts w:eastAsia="宋体" w:cs="Times New Roman"/>
        </w:rPr>
      </w:pPr>
    </w:p>
    <w:p>
      <w:pPr>
        <w:rPr>
          <w:rFonts w:ascii="宋体" w:hAnsi="宋体" w:eastAsia="宋体" w:cs="宋体"/>
          <w:kern w:val="0"/>
          <w:szCs w:val="21"/>
        </w:rPr>
      </w:pPr>
    </w:p>
    <w:p>
      <w:pPr>
        <w:spacing w:before="156" w:after="156" w:line="360" w:lineRule="exact"/>
        <w:ind w:left="420"/>
        <w:jc w:val="center"/>
        <w:rPr>
          <w:rFonts w:asciiTheme="minorEastAsia" w:hAnsiTheme="minorEastAsia" w:eastAsiaTheme="minorEastAsia"/>
          <w:b/>
          <w:bCs/>
        </w:rPr>
      </w:pPr>
      <w:r>
        <w:rPr>
          <w:rFonts w:hint="eastAsia" w:asciiTheme="minorEastAsia" w:hAnsiTheme="minorEastAsia" w:eastAsiaTheme="minorEastAsia"/>
          <w:b/>
          <w:bCs/>
        </w:rPr>
        <w:t>（温馨提示：照抄答案，没有加入自己的答案，一律不给分。）</w:t>
      </w:r>
    </w:p>
    <w:p>
      <w:pPr>
        <w:rPr>
          <w:rFonts w:ascii="宋体" w:hAnsi="宋体" w:eastAsia="宋体"/>
        </w:rPr>
      </w:pPr>
    </w:p>
    <w:p>
      <w:pPr>
        <w:spacing w:line="240" w:lineRule="auto"/>
        <w:rPr>
          <w:rFonts w:ascii="宋体" w:hAnsi="宋体" w:eastAsia="宋体" w:cs="Times New Roman"/>
        </w:rPr>
      </w:pPr>
    </w:p>
    <w:p>
      <w:pPr>
        <w:rPr>
          <w:rFonts w:ascii="宋体" w:hAnsi="宋体" w:eastAsia="宋体" w:cs="Times New Roman"/>
          <w:color w:val="FF0000"/>
        </w:rPr>
      </w:pPr>
    </w:p>
    <w:p>
      <w:pPr>
        <w:rPr>
          <w:rFonts w:ascii="宋体" w:hAnsi="宋体" w:eastAsia="宋体" w:cs="Times New Roman"/>
          <w:color w:val="FF0000"/>
        </w:rPr>
      </w:pPr>
    </w:p>
    <w:p>
      <w:pPr>
        <w:rPr>
          <w:rFonts w:ascii="宋体" w:hAnsi="宋体"/>
          <w:color w:val="92D050"/>
        </w:rPr>
      </w:pPr>
    </w:p>
    <w:p>
      <w:pPr>
        <w:rPr>
          <w:rFonts w:ascii="宋体" w:hAnsi="宋体"/>
          <w:color w:val="000000" w:themeColor="text1"/>
          <w14:textFill>
            <w14:solidFill>
              <w14:schemeClr w14:val="tx1"/>
            </w14:solidFill>
          </w14:textFill>
        </w:rPr>
      </w:pPr>
    </w:p>
    <w:p>
      <w:pPr>
        <w:rPr>
          <w:rFonts w:ascii="宋体" w:hAnsi="宋体" w:eastAsia="宋体" w:cs="Times New Roman"/>
          <w:color w:val="000000" w:themeColor="text1"/>
          <w14:textFill>
            <w14:solidFill>
              <w14:schemeClr w14:val="tx1"/>
            </w14:solidFill>
          </w14:textFill>
        </w:rPr>
      </w:pPr>
    </w:p>
    <w:p>
      <w:pPr>
        <w:rPr>
          <w:rFonts w:ascii="宋体" w:hAnsi="宋体" w:eastAsia="宋体" w:cs="Times New Roman"/>
          <w:color w:val="92D050"/>
        </w:rPr>
      </w:pPr>
    </w:p>
    <w:p>
      <w:pPr>
        <w:rPr>
          <w:rFonts w:ascii="宋体" w:hAnsi="宋体" w:eastAsia="宋体" w:cs="Times New Roman"/>
        </w:rPr>
      </w:pPr>
    </w:p>
    <w:p/>
    <w:sectPr>
      <w:footerReference r:id="rId5" w:type="default"/>
      <w:pgSz w:w="11906" w:h="16838"/>
      <w:pgMar w:top="1134" w:right="1134" w:bottom="1134" w:left="1134" w:header="567" w:footer="567"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2438370"/>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9C"/>
    <w:rsid w:val="000B29D3"/>
    <w:rsid w:val="000B71F1"/>
    <w:rsid w:val="00112E3E"/>
    <w:rsid w:val="001612B5"/>
    <w:rsid w:val="001B16F1"/>
    <w:rsid w:val="002A6588"/>
    <w:rsid w:val="002D52FC"/>
    <w:rsid w:val="00334EFD"/>
    <w:rsid w:val="003D2372"/>
    <w:rsid w:val="004C3F01"/>
    <w:rsid w:val="004C4415"/>
    <w:rsid w:val="00501E24"/>
    <w:rsid w:val="0056185D"/>
    <w:rsid w:val="00580525"/>
    <w:rsid w:val="005F5DFB"/>
    <w:rsid w:val="006B59EF"/>
    <w:rsid w:val="006F21ED"/>
    <w:rsid w:val="00717688"/>
    <w:rsid w:val="00761A28"/>
    <w:rsid w:val="00875B2C"/>
    <w:rsid w:val="00941441"/>
    <w:rsid w:val="00A879CF"/>
    <w:rsid w:val="00A95ABD"/>
    <w:rsid w:val="00B0447B"/>
    <w:rsid w:val="00B07A67"/>
    <w:rsid w:val="00C024F5"/>
    <w:rsid w:val="00D25A8F"/>
    <w:rsid w:val="00DF6061"/>
    <w:rsid w:val="00E11505"/>
    <w:rsid w:val="00E61228"/>
    <w:rsid w:val="00E7361B"/>
    <w:rsid w:val="00E908E2"/>
    <w:rsid w:val="00F4739C"/>
    <w:rsid w:val="14636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imes New Roman" w:hAnsi="Times New Roman" w:eastAsia="仿宋" w:cstheme="minorBidi"/>
      <w:kern w:val="2"/>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uto"/>
      <w:jc w:val="left"/>
    </w:pPr>
    <w:rPr>
      <w:rFonts w:asciiTheme="minorHAnsi" w:hAnsiTheme="minorHAnsi" w:eastAsiaTheme="minorEastAsia"/>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8" Type="http://schemas.openxmlformats.org/officeDocument/2006/relationships/fontTable" Target="fontTable.xml"/><Relationship Id="rId37" Type="http://schemas.openxmlformats.org/officeDocument/2006/relationships/customXml" Target="../customXml/item1.xml"/><Relationship Id="rId36" Type="http://schemas.openxmlformats.org/officeDocument/2006/relationships/image" Target="media/image15.wmf"/><Relationship Id="rId35" Type="http://schemas.openxmlformats.org/officeDocument/2006/relationships/oleObject" Target="embeddings/oleObject15.bin"/><Relationship Id="rId34" Type="http://schemas.openxmlformats.org/officeDocument/2006/relationships/image" Target="media/image14.wmf"/><Relationship Id="rId33" Type="http://schemas.openxmlformats.org/officeDocument/2006/relationships/oleObject" Target="embeddings/oleObject14.bin"/><Relationship Id="rId32" Type="http://schemas.openxmlformats.org/officeDocument/2006/relationships/image" Target="media/image13.wmf"/><Relationship Id="rId31" Type="http://schemas.openxmlformats.org/officeDocument/2006/relationships/oleObject" Target="embeddings/oleObject13.bin"/><Relationship Id="rId30" Type="http://schemas.openxmlformats.org/officeDocument/2006/relationships/image" Target="media/image12.wmf"/><Relationship Id="rId3" Type="http://schemas.openxmlformats.org/officeDocument/2006/relationships/footnotes" Target="footnotes.xml"/><Relationship Id="rId29" Type="http://schemas.openxmlformats.org/officeDocument/2006/relationships/oleObject" Target="embeddings/oleObject12.bin"/><Relationship Id="rId28" Type="http://schemas.openxmlformats.org/officeDocument/2006/relationships/image" Target="media/image11.wmf"/><Relationship Id="rId27" Type="http://schemas.openxmlformats.org/officeDocument/2006/relationships/oleObject" Target="embeddings/oleObject11.bin"/><Relationship Id="rId26" Type="http://schemas.openxmlformats.org/officeDocument/2006/relationships/image" Target="media/image10.wmf"/><Relationship Id="rId25" Type="http://schemas.openxmlformats.org/officeDocument/2006/relationships/oleObject" Target="embeddings/oleObject10.bin"/><Relationship Id="rId24" Type="http://schemas.openxmlformats.org/officeDocument/2006/relationships/image" Target="media/image9.wmf"/><Relationship Id="rId23" Type="http://schemas.openxmlformats.org/officeDocument/2006/relationships/oleObject" Target="embeddings/oleObject9.bin"/><Relationship Id="rId22" Type="http://schemas.openxmlformats.org/officeDocument/2006/relationships/image" Target="media/image8.wmf"/><Relationship Id="rId21" Type="http://schemas.openxmlformats.org/officeDocument/2006/relationships/oleObject" Target="embeddings/oleObject8.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3177EB15-85C8-45BB-9316-D22D6E78CB27}">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3815</Words>
  <Characters>4644</Characters>
  <Lines>39</Lines>
  <Paragraphs>11</Paragraphs>
  <TotalTime>0</TotalTime>
  <ScaleCrop>false</ScaleCrop>
  <LinksUpToDate>false</LinksUpToDate>
  <CharactersWithSpaces>4972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2022-06-17T07:19:00Z</dcterms:created>
  <dc:creator>卢 嘉新</dc:creator>
  <cp:lastModifiedBy>学历在线1号</cp:lastModifiedBy>
  <dcterms:modified xsi:type="dcterms:W3CDTF">2022-07-04T06:59:09Z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5E6A3CB66B7244ECBFE2917271C8046C</vt:lpwstr>
  </property>
</Properties>
</file>