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4945" w14:textId="6F84A9E0" w:rsidR="0001095D" w:rsidRPr="00B41D54" w:rsidRDefault="00065395" w:rsidP="00065395">
      <w:pPr>
        <w:jc w:val="center"/>
        <w:rPr>
          <w:rFonts w:ascii="楷体_GB2312" w:eastAsia="楷体_GB2312"/>
          <w:b/>
          <w:bCs/>
          <w:sz w:val="30"/>
          <w:szCs w:val="30"/>
        </w:rPr>
      </w:pPr>
      <w:r w:rsidRPr="00B41D54">
        <w:rPr>
          <w:rFonts w:ascii="楷体_GB2312" w:eastAsia="楷体_GB2312" w:hint="eastAsia"/>
          <w:b/>
          <w:bCs/>
          <w:sz w:val="30"/>
          <w:szCs w:val="30"/>
        </w:rPr>
        <w:t>《数字逻辑》</w:t>
      </w:r>
      <w:r w:rsidR="006117DC" w:rsidRPr="00B41D54">
        <w:rPr>
          <w:rFonts w:ascii="楷体_GB2312" w:eastAsia="楷体_GB2312" w:hint="eastAsia"/>
          <w:b/>
          <w:bCs/>
          <w:sz w:val="30"/>
          <w:szCs w:val="30"/>
        </w:rPr>
        <w:t>考试大纲</w:t>
      </w:r>
    </w:p>
    <w:p w14:paraId="78F9C94F" w14:textId="57D01230" w:rsidR="0001095D" w:rsidRPr="00B41D54" w:rsidRDefault="00065395" w:rsidP="00B41D54">
      <w:pPr>
        <w:numPr>
          <w:ilvl w:val="0"/>
          <w:numId w:val="1"/>
        </w:numPr>
        <w:spacing w:line="360" w:lineRule="atLeas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单项选择题</w:t>
      </w:r>
    </w:p>
    <w:p w14:paraId="21ACD576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1、下列电路中属于组合电路的是 （  D  ） </w:t>
      </w:r>
    </w:p>
    <w:p w14:paraId="7E85C9C9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(A)集成触发器            (B)多谐振荡器</w:t>
      </w:r>
    </w:p>
    <w:p w14:paraId="6D9B0D84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(C)二进制计数器          (D)3—8译码器</w:t>
      </w:r>
    </w:p>
    <w:p w14:paraId="70627790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2、下列电路中只有一个稳定状态的是  （ C  ）     </w:t>
      </w:r>
    </w:p>
    <w:p w14:paraId="0C91BDD6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(A)集成触发器            (B) 施密特触发器</w:t>
      </w:r>
    </w:p>
    <w:p w14:paraId="4E2C6B3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(C)单稳态触发器          (D) 多谐振荡器</w:t>
      </w:r>
    </w:p>
    <w:p w14:paraId="191A3131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3、用0，1</w:t>
      </w:r>
      <w:proofErr w:type="gramStart"/>
      <w:r w:rsidRPr="00B41D54">
        <w:rPr>
          <w:rFonts w:ascii="宋体" w:hAnsi="宋体" w:hint="eastAsia"/>
          <w:bCs/>
          <w:sz w:val="24"/>
        </w:rPr>
        <w:t>两个</w:t>
      </w:r>
      <w:proofErr w:type="gramEnd"/>
      <w:r w:rsidRPr="00B41D54">
        <w:rPr>
          <w:rFonts w:ascii="宋体" w:hAnsi="宋体" w:hint="eastAsia"/>
          <w:bCs/>
          <w:sz w:val="24"/>
        </w:rPr>
        <w:t xml:space="preserve">符号对100个信息进行编码，则至少需要  （   B   ）   </w:t>
      </w:r>
    </w:p>
    <w:p w14:paraId="1CDDE33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A、8位         B、7位       C、9位        D、6位</w:t>
      </w:r>
    </w:p>
    <w:p w14:paraId="07629A96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4、为产生周期性矩形波，应当选用   （ C  ）   。</w:t>
      </w:r>
    </w:p>
    <w:p w14:paraId="6CD12BA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(A) 施密特触发器          (B) 单稳态触发器</w:t>
      </w:r>
    </w:p>
    <w:p w14:paraId="2F84AA9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(C) 多谐振荡器            (D) 译码器</w:t>
      </w:r>
    </w:p>
    <w:p w14:paraId="0F9145B0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5、逻辑表达式Y=AB可以用 (  C　) 实现。</w:t>
      </w:r>
    </w:p>
    <w:p w14:paraId="532B3AD1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A.正或门   B.正非门      C.正与门     D.负或门</w:t>
      </w:r>
    </w:p>
    <w:p w14:paraId="3C7C4183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6、在(　A　)的情况下，“或非”运算的结果是逻辑 1 。    </w:t>
      </w:r>
    </w:p>
    <w:p w14:paraId="05EA136A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A．全部输入是0  </w:t>
      </w:r>
      <w:proofErr w:type="gramStart"/>
      <w:r w:rsidRPr="00B41D54">
        <w:rPr>
          <w:rFonts w:ascii="宋体" w:hAnsi="宋体" w:hint="eastAsia"/>
          <w:bCs/>
          <w:sz w:val="24"/>
        </w:rPr>
        <w:t xml:space="preserve">　　　　　　　　</w:t>
      </w:r>
      <w:proofErr w:type="gramEnd"/>
      <w:r w:rsidRPr="00B41D54">
        <w:rPr>
          <w:rFonts w:ascii="宋体" w:hAnsi="宋体" w:hint="eastAsia"/>
          <w:bCs/>
          <w:sz w:val="24"/>
        </w:rPr>
        <w:t>B.全部输入是1  </w:t>
      </w:r>
    </w:p>
    <w:p w14:paraId="7FF76E4B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C. 任 一 输入为0，其他输入为1   D.任 一 输入为1</w:t>
      </w:r>
    </w:p>
    <w:p w14:paraId="524F3A91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7、CMOS数字集成电路与TTL数字集成电路相比突出的优点是(　　A　　)。</w:t>
      </w:r>
    </w:p>
    <w:p w14:paraId="4486A850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A. 微功耗   B.</w:t>
      </w:r>
      <w:proofErr w:type="gramStart"/>
      <w:r w:rsidRPr="00B41D54">
        <w:rPr>
          <w:rFonts w:ascii="宋体" w:hAnsi="宋体" w:hint="eastAsia"/>
          <w:bCs/>
          <w:sz w:val="24"/>
        </w:rPr>
        <w:t>高速度  C.</w:t>
      </w:r>
      <w:proofErr w:type="gramEnd"/>
      <w:r w:rsidRPr="00B41D54">
        <w:rPr>
          <w:rFonts w:ascii="宋体" w:hAnsi="宋体" w:hint="eastAsia"/>
          <w:bCs/>
          <w:sz w:val="24"/>
        </w:rPr>
        <w:t xml:space="preserve"> 高抗干扰能力  D.电源范围宽</w:t>
      </w:r>
    </w:p>
    <w:p w14:paraId="7CF3E485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8、在下列逻辑电路中，不是组合逻辑电路的有(　　D　　)。</w:t>
      </w:r>
    </w:p>
    <w:p w14:paraId="3392ABE4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A. 译码器   B. 编码器   C. 全加器   D. 寄存器</w:t>
      </w:r>
    </w:p>
    <w:p w14:paraId="1CD9211F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9、与二进制数10101010相应的十进制数为（  C  ）</w:t>
      </w:r>
    </w:p>
    <w:p w14:paraId="50D86D30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A．110</w:t>
      </w:r>
      <w:r w:rsidRPr="00B41D54">
        <w:rPr>
          <w:rFonts w:ascii="宋体" w:hAnsi="宋体" w:hint="eastAsia"/>
          <w:bCs/>
          <w:sz w:val="24"/>
        </w:rPr>
        <w:tab/>
        <w:t xml:space="preserve">       B．210</w:t>
      </w:r>
      <w:r w:rsidRPr="00B41D54">
        <w:rPr>
          <w:rFonts w:ascii="宋体" w:hAnsi="宋体" w:hint="eastAsia"/>
          <w:bCs/>
          <w:sz w:val="24"/>
        </w:rPr>
        <w:tab/>
        <w:t xml:space="preserve">       C．170        D.160</w:t>
      </w:r>
    </w:p>
    <w:p w14:paraId="19E1BCDB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10、已知某电路的真值表如下表所示，则该电路的逻辑表达式为（  C ）</w:t>
      </w:r>
    </w:p>
    <w:p w14:paraId="0416DF0D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ab/>
        <w:t>A．</w:t>
      </w:r>
      <w:r w:rsidRPr="00B41D54">
        <w:rPr>
          <w:rFonts w:ascii="宋体" w:hAnsi="宋体" w:hint="eastAsia"/>
          <w:bCs/>
          <w:noProof/>
          <w:sz w:val="24"/>
        </w:rPr>
        <w:drawing>
          <wp:inline distT="0" distB="0" distL="114300" distR="114300" wp14:anchorId="73799B69" wp14:editId="1B4BF46C">
            <wp:extent cx="408940" cy="180975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4">
        <w:rPr>
          <w:rFonts w:ascii="宋体" w:hAnsi="宋体" w:hint="eastAsia"/>
          <w:bCs/>
          <w:sz w:val="24"/>
        </w:rPr>
        <w:tab/>
        <w:t>B．</w:t>
      </w:r>
      <w:r w:rsidRPr="00B41D54">
        <w:rPr>
          <w:rFonts w:ascii="宋体" w:hAnsi="宋体" w:hint="eastAsia"/>
          <w:bCs/>
          <w:noProof/>
          <w:sz w:val="24"/>
        </w:rPr>
        <w:drawing>
          <wp:inline distT="0" distB="0" distL="114300" distR="114300" wp14:anchorId="4BEC8EA7" wp14:editId="4D297814">
            <wp:extent cx="551180" cy="1536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4">
        <w:rPr>
          <w:rFonts w:ascii="宋体" w:hAnsi="宋体" w:hint="eastAsia"/>
          <w:bCs/>
          <w:sz w:val="24"/>
        </w:rPr>
        <w:tab/>
        <w:t>C．</w:t>
      </w:r>
      <w:r w:rsidRPr="00B41D54">
        <w:rPr>
          <w:rFonts w:ascii="宋体" w:hAnsi="宋体" w:hint="eastAsia"/>
          <w:bCs/>
          <w:noProof/>
          <w:sz w:val="24"/>
        </w:rPr>
        <w:drawing>
          <wp:inline distT="0" distB="0" distL="114300" distR="114300" wp14:anchorId="4AF0882F" wp14:editId="08A542A7">
            <wp:extent cx="666750" cy="153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4">
        <w:rPr>
          <w:rFonts w:ascii="宋体" w:hAnsi="宋体" w:hint="eastAsia"/>
          <w:bCs/>
          <w:sz w:val="24"/>
        </w:rPr>
        <w:tab/>
        <w:t>D．</w:t>
      </w:r>
      <w:r w:rsidRPr="00B41D54">
        <w:rPr>
          <w:rFonts w:ascii="宋体" w:hAnsi="宋体" w:hint="eastAsia"/>
          <w:bCs/>
          <w:sz w:val="24"/>
        </w:rPr>
        <w:object w:dxaOrig="1260" w:dyaOrig="279" w14:anchorId="46FA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4.4pt" o:ole="">
            <v:imagedata r:id="rId12" o:title=""/>
          </v:shape>
          <o:OLEObject Type="Embed" ProgID="Equation.3" ShapeID="_x0000_i1025" DrawAspect="Content" ObjectID="_1716920364" r:id="rId13"/>
        </w:objec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B41D54" w:rsidRPr="00B41D54" w14:paraId="315D6B2D" w14:textId="77777777">
        <w:trPr>
          <w:cantSplit/>
          <w:trHeight w:hRule="exact"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79FC1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8AB7F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EEB1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80B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EF5D8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A1F15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4AA4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92B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Y</w:t>
            </w:r>
          </w:p>
        </w:tc>
      </w:tr>
      <w:tr w:rsidR="00B41D54" w:rsidRPr="00B41D54" w14:paraId="0555B648" w14:textId="77777777">
        <w:trPr>
          <w:cantSplit/>
          <w:trHeight w:hRule="exact"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56E0B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B8DE3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1AE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D6CE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849DF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A9DB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191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BBA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</w:tr>
      <w:tr w:rsidR="00B41D54" w:rsidRPr="00B41D54" w14:paraId="251C1444" w14:textId="77777777">
        <w:trPr>
          <w:cantSplit/>
          <w:trHeight w:hRule="exact"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E951D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B52C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5C94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941F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65AEE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B24FE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F785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7B9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  <w:tr w:rsidR="00B41D54" w:rsidRPr="00B41D54" w14:paraId="2837F0A0" w14:textId="77777777">
        <w:trPr>
          <w:cantSplit/>
          <w:trHeight w:hRule="exact"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24853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D66E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821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B7D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878E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F0E75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5701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330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  <w:tr w:rsidR="00B41D54" w:rsidRPr="00B41D54" w14:paraId="4193B5D4" w14:textId="77777777">
        <w:trPr>
          <w:cantSplit/>
          <w:trHeight w:hRule="exact"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6EB17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59756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B11C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441A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F9DD9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73FCE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C7F6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13C" w14:textId="77777777" w:rsidR="0001095D" w:rsidRPr="00B41D54" w:rsidRDefault="00065395" w:rsidP="00B41D54">
            <w:pPr>
              <w:spacing w:line="360" w:lineRule="atLeast"/>
              <w:jc w:val="left"/>
              <w:rPr>
                <w:rFonts w:ascii="宋体" w:hAnsi="宋体"/>
                <w:bCs/>
                <w:sz w:val="24"/>
              </w:rPr>
            </w:pPr>
            <w:r w:rsidRPr="00B41D54"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</w:tbl>
    <w:p w14:paraId="600043C1" w14:textId="139E8160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1</w:t>
      </w:r>
      <w:r w:rsidRPr="00B41D54">
        <w:rPr>
          <w:rFonts w:ascii="宋体" w:hAnsi="宋体"/>
          <w:bCs/>
          <w:sz w:val="24"/>
        </w:rPr>
        <w:t>1.</w:t>
      </w:r>
      <w:r w:rsidRPr="00B41D54">
        <w:rPr>
          <w:rFonts w:ascii="宋体" w:hAnsi="宋体" w:hint="eastAsia"/>
          <w:bCs/>
          <w:sz w:val="24"/>
        </w:rPr>
        <w:t xml:space="preserve">为产生周期性矩形波，应当选用   （ C ）   </w:t>
      </w:r>
    </w:p>
    <w:p w14:paraId="05341FF4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A、 施密特触发器       B、单稳态触发器</w:t>
      </w:r>
    </w:p>
    <w:p w14:paraId="3BBA8924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C、多谐振荡器          D、 译码器</w:t>
      </w:r>
    </w:p>
    <w:p w14:paraId="7E2BF813" w14:textId="42D60303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2、逻辑表达式Y=AB可以用 ( C　) 实现</w:t>
      </w:r>
    </w:p>
    <w:p w14:paraId="77D8F479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A、正或门   B、正非门      C、正与门     D、负或门</w:t>
      </w:r>
    </w:p>
    <w:p w14:paraId="5927C4A9" w14:textId="273E5A57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3、基本的逻辑运算是（  C  ）。</w:t>
      </w:r>
    </w:p>
    <w:p w14:paraId="65B0673A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A. 异或   B. 与非 　  C. 与、或、非     D. 或非</w:t>
      </w:r>
    </w:p>
    <w:p w14:paraId="3B750220" w14:textId="1E1C83B0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4、 三极管可作为无触点开关用，当它处于截止状态时，相当于开关处于（  B  ）。</w:t>
      </w:r>
    </w:p>
    <w:p w14:paraId="12DF483D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lastRenderedPageBreak/>
        <w:t>A. 闭合状态       B. 断开状态　  </w:t>
      </w:r>
    </w:p>
    <w:p w14:paraId="1AE311FF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C. 时断时开       D. 先断后开</w:t>
      </w:r>
    </w:p>
    <w:p w14:paraId="14362234" w14:textId="46F4C6BC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5、只读存储器ROM在运行时具有(　　A　　)功能。</w:t>
      </w:r>
    </w:p>
    <w:p w14:paraId="7BCAF210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A.读/无写 B. </w:t>
      </w:r>
      <w:proofErr w:type="gramStart"/>
      <w:r w:rsidRPr="00B41D54">
        <w:rPr>
          <w:rFonts w:ascii="宋体" w:hAnsi="宋体" w:hint="eastAsia"/>
          <w:bCs/>
          <w:sz w:val="24"/>
        </w:rPr>
        <w:t>无读</w:t>
      </w:r>
      <w:proofErr w:type="gramEnd"/>
      <w:r w:rsidRPr="00B41D54">
        <w:rPr>
          <w:rFonts w:ascii="宋体" w:hAnsi="宋体" w:hint="eastAsia"/>
          <w:bCs/>
          <w:sz w:val="24"/>
        </w:rPr>
        <w:t xml:space="preserve"> /写    C.读/写      D. </w:t>
      </w:r>
      <w:proofErr w:type="gramStart"/>
      <w:r w:rsidRPr="00B41D54">
        <w:rPr>
          <w:rFonts w:ascii="宋体" w:hAnsi="宋体" w:hint="eastAsia"/>
          <w:bCs/>
          <w:sz w:val="24"/>
        </w:rPr>
        <w:t>无读</w:t>
      </w:r>
      <w:proofErr w:type="gramEnd"/>
      <w:r w:rsidRPr="00B41D54">
        <w:rPr>
          <w:rFonts w:ascii="宋体" w:hAnsi="宋体" w:hint="eastAsia"/>
          <w:bCs/>
          <w:sz w:val="24"/>
        </w:rPr>
        <w:t xml:space="preserve"> /无写</w:t>
      </w:r>
    </w:p>
    <w:p w14:paraId="33B55376" w14:textId="3779054C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6、4个边沿JK触发器,可以存储(  A  )位二进制数</w:t>
      </w:r>
    </w:p>
    <w:p w14:paraId="4E4FB540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A．</w:t>
      </w:r>
      <w:r w:rsidRPr="00B41D54">
        <w:rPr>
          <w:rFonts w:ascii="宋体" w:hAnsi="宋体" w:hint="eastAsia"/>
          <w:bCs/>
          <w:sz w:val="24"/>
        </w:rPr>
        <w:tab/>
        <w:t>4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>B．8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>C．16</w:t>
      </w:r>
    </w:p>
    <w:p w14:paraId="62E93ADB" w14:textId="2A23CC51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 xml:space="preserve">7、属于组合逻辑电路的部件是（ A ）。 </w:t>
      </w:r>
    </w:p>
    <w:p w14:paraId="2883BEE6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A．编码器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B．寄存器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C．触发器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D．计数器 </w:t>
      </w:r>
    </w:p>
    <w:p w14:paraId="613F4123" w14:textId="38CCF6C6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 xml:space="preserve">8、T触发器中，当T=1时，触发器实现（ C ）功能。 </w:t>
      </w:r>
    </w:p>
    <w:p w14:paraId="52B2D5C6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A．置1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B．置0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C．计数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D．保持 </w:t>
      </w:r>
    </w:p>
    <w:p w14:paraId="31BFE2A6" w14:textId="3A6216B8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9、</w:t>
      </w:r>
      <w:proofErr w:type="gramStart"/>
      <w:r w:rsidRPr="00B41D54">
        <w:rPr>
          <w:rFonts w:ascii="宋体" w:hAnsi="宋体" w:hint="eastAsia"/>
          <w:bCs/>
          <w:sz w:val="24"/>
        </w:rPr>
        <w:t>格雷码的</w:t>
      </w:r>
      <w:proofErr w:type="gramEnd"/>
      <w:r w:rsidRPr="00B41D54">
        <w:rPr>
          <w:rFonts w:ascii="宋体" w:hAnsi="宋体" w:hint="eastAsia"/>
          <w:bCs/>
          <w:sz w:val="24"/>
        </w:rPr>
        <w:t>特点是位置相邻的数码中只有（ A　）。</w:t>
      </w:r>
    </w:p>
    <w:p w14:paraId="2966CC5A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A、一位不同　               B、二位不同  　</w:t>
      </w:r>
    </w:p>
    <w:p w14:paraId="67BA6E90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C、 高位相同，其他</w:t>
      </w:r>
      <w:proofErr w:type="gramStart"/>
      <w:r w:rsidRPr="00B41D54">
        <w:rPr>
          <w:rFonts w:ascii="宋体" w:hAnsi="宋体" w:hint="eastAsia"/>
          <w:bCs/>
          <w:sz w:val="24"/>
        </w:rPr>
        <w:t>全不同</w:t>
      </w:r>
      <w:proofErr w:type="gramEnd"/>
      <w:r w:rsidRPr="00B41D54">
        <w:rPr>
          <w:rFonts w:ascii="宋体" w:hAnsi="宋体" w:hint="eastAsia"/>
          <w:bCs/>
          <w:sz w:val="24"/>
        </w:rPr>
        <w:t xml:space="preserve">　　  D、 各位全不同</w:t>
      </w:r>
    </w:p>
    <w:p w14:paraId="76306A4B" w14:textId="21E386FC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</w:t>
      </w:r>
      <w:r w:rsidRPr="00B41D54">
        <w:rPr>
          <w:rFonts w:ascii="宋体" w:hAnsi="宋体" w:hint="eastAsia"/>
          <w:bCs/>
          <w:sz w:val="24"/>
        </w:rPr>
        <w:t>0、下列电路中属于组合逻辑电路的是（ B  ）。</w:t>
      </w:r>
    </w:p>
    <w:p w14:paraId="3A6AB33C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A、同步D触发器　　 B、译码器   C、寄存器   D、计数器</w:t>
      </w:r>
    </w:p>
    <w:p w14:paraId="2A6AE588" w14:textId="0BB8B0AC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</w:t>
      </w:r>
      <w:r w:rsidRPr="00B41D54">
        <w:rPr>
          <w:rFonts w:ascii="宋体" w:hAnsi="宋体" w:hint="eastAsia"/>
          <w:bCs/>
          <w:sz w:val="24"/>
        </w:rPr>
        <w:t>1、一个数据选择器的地址输入端有3个时，最多可以有（ C ）</w:t>
      </w:r>
      <w:proofErr w:type="gramStart"/>
      <w:r w:rsidRPr="00B41D54">
        <w:rPr>
          <w:rFonts w:ascii="宋体" w:hAnsi="宋体" w:hint="eastAsia"/>
          <w:bCs/>
          <w:sz w:val="24"/>
        </w:rPr>
        <w:t>个</w:t>
      </w:r>
      <w:proofErr w:type="gramEnd"/>
      <w:r w:rsidRPr="00B41D54">
        <w:rPr>
          <w:rFonts w:ascii="宋体" w:hAnsi="宋体" w:hint="eastAsia"/>
          <w:bCs/>
          <w:sz w:val="24"/>
        </w:rPr>
        <w:t xml:space="preserve">数据信号输出。 </w:t>
      </w:r>
    </w:p>
    <w:p w14:paraId="61F458FD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A．4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B．6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C．8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D．16 </w:t>
      </w:r>
    </w:p>
    <w:p w14:paraId="7606BFCB" w14:textId="0B813AA3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</w:t>
      </w:r>
      <w:r w:rsidRPr="00B41D54">
        <w:rPr>
          <w:rFonts w:ascii="宋体" w:hAnsi="宋体" w:hint="eastAsia"/>
          <w:bCs/>
          <w:sz w:val="24"/>
        </w:rPr>
        <w:t>2、用触发器设计一个24进制的计数器，至少需要( D )</w:t>
      </w:r>
      <w:proofErr w:type="gramStart"/>
      <w:r w:rsidRPr="00B41D54">
        <w:rPr>
          <w:rFonts w:ascii="宋体" w:hAnsi="宋体" w:hint="eastAsia"/>
          <w:bCs/>
          <w:sz w:val="24"/>
        </w:rPr>
        <w:t>个</w:t>
      </w:r>
      <w:proofErr w:type="gramEnd"/>
      <w:r w:rsidRPr="00B41D54">
        <w:rPr>
          <w:rFonts w:ascii="宋体" w:hAnsi="宋体" w:hint="eastAsia"/>
          <w:bCs/>
          <w:sz w:val="24"/>
        </w:rPr>
        <w:t>触发器。</w:t>
      </w:r>
    </w:p>
    <w:p w14:paraId="7BF8BF6F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A．3  </w:t>
      </w:r>
      <w:r w:rsidRPr="00B41D54">
        <w:rPr>
          <w:rFonts w:ascii="宋体" w:hAnsi="宋体" w:hint="eastAsia"/>
          <w:bCs/>
          <w:sz w:val="24"/>
        </w:rPr>
        <w:tab/>
        <w:t xml:space="preserve">    B．4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   C．6 </w:t>
      </w:r>
      <w:r w:rsidRPr="00B41D54">
        <w:rPr>
          <w:rFonts w:ascii="宋体" w:hAnsi="宋体" w:hint="eastAsia"/>
          <w:bCs/>
          <w:sz w:val="24"/>
        </w:rPr>
        <w:tab/>
      </w:r>
      <w:r w:rsidRPr="00B41D54">
        <w:rPr>
          <w:rFonts w:ascii="宋体" w:hAnsi="宋体" w:hint="eastAsia"/>
          <w:bCs/>
          <w:sz w:val="24"/>
        </w:rPr>
        <w:tab/>
        <w:t xml:space="preserve">       D．5</w:t>
      </w:r>
    </w:p>
    <w:p w14:paraId="10D50CB9" w14:textId="335B8311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</w:t>
      </w:r>
      <w:r w:rsidRPr="00B41D54">
        <w:rPr>
          <w:rFonts w:ascii="宋体" w:hAnsi="宋体" w:hint="eastAsia"/>
          <w:bCs/>
          <w:sz w:val="24"/>
        </w:rPr>
        <w:t>3、时序逻辑电路中一定是含（  A  ）</w:t>
      </w:r>
    </w:p>
    <w:p w14:paraId="5855D160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A．触发器</w:t>
      </w:r>
      <w:r w:rsidRPr="00B41D54">
        <w:rPr>
          <w:rFonts w:ascii="宋体" w:hAnsi="宋体" w:hint="eastAsia"/>
          <w:bCs/>
          <w:sz w:val="24"/>
        </w:rPr>
        <w:tab/>
        <w:t xml:space="preserve"> B．组合逻辑电路</w:t>
      </w:r>
      <w:r w:rsidRPr="00B41D54">
        <w:rPr>
          <w:rFonts w:ascii="宋体" w:hAnsi="宋体" w:hint="eastAsia"/>
          <w:bCs/>
          <w:sz w:val="24"/>
        </w:rPr>
        <w:tab/>
        <w:t xml:space="preserve"> C.移位寄存器</w:t>
      </w:r>
      <w:r w:rsidRPr="00B41D54">
        <w:rPr>
          <w:rFonts w:ascii="宋体" w:hAnsi="宋体" w:hint="eastAsia"/>
          <w:bCs/>
          <w:sz w:val="24"/>
        </w:rPr>
        <w:tab/>
        <w:t xml:space="preserve"> D．译码器</w:t>
      </w:r>
    </w:p>
    <w:p w14:paraId="6F4E243E" w14:textId="546C4163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</w:t>
      </w:r>
      <w:r w:rsidRPr="00B41D54">
        <w:rPr>
          <w:rFonts w:ascii="宋体" w:hAnsi="宋体" w:hint="eastAsia"/>
          <w:bCs/>
          <w:sz w:val="24"/>
        </w:rPr>
        <w:t>4、只读存储器ROM中的内容，当电源断掉后又接通，存储器中的内容(　D　)。</w:t>
      </w:r>
    </w:p>
    <w:p w14:paraId="23D14C98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A、全部改变            B、全部为0      </w:t>
      </w:r>
    </w:p>
    <w:p w14:paraId="2F74369E" w14:textId="77777777" w:rsidR="006117DC" w:rsidRPr="00B41D54" w:rsidRDefault="006117DC" w:rsidP="00B41D54">
      <w:pPr>
        <w:spacing w:line="36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C、不可预料          D、保持不变</w:t>
      </w:r>
    </w:p>
    <w:p w14:paraId="1860053F" w14:textId="478EA5B6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</w:t>
      </w:r>
      <w:r w:rsidRPr="00B41D54">
        <w:rPr>
          <w:rFonts w:ascii="宋体" w:hAnsi="宋体" w:hint="eastAsia"/>
          <w:bCs/>
          <w:sz w:val="24"/>
        </w:rPr>
        <w:t>5、设计</w:t>
      </w:r>
      <w:proofErr w:type="gramStart"/>
      <w:r w:rsidRPr="00B41D54">
        <w:rPr>
          <w:rFonts w:ascii="宋体" w:hAnsi="宋体" w:hint="eastAsia"/>
          <w:bCs/>
          <w:sz w:val="24"/>
        </w:rPr>
        <w:t>一</w:t>
      </w:r>
      <w:proofErr w:type="gramEnd"/>
      <w:r w:rsidRPr="00B41D54">
        <w:rPr>
          <w:rFonts w:ascii="宋体" w:hAnsi="宋体" w:hint="eastAsia"/>
          <w:bCs/>
          <w:sz w:val="24"/>
        </w:rPr>
        <w:t>个把十进制转换成二进制的编码器，则</w:t>
      </w:r>
      <w:proofErr w:type="gramStart"/>
      <w:r w:rsidRPr="00B41D54">
        <w:rPr>
          <w:rFonts w:ascii="宋体" w:hAnsi="宋体" w:hint="eastAsia"/>
          <w:bCs/>
          <w:sz w:val="24"/>
        </w:rPr>
        <w:t>输入端数</w:t>
      </w:r>
      <w:proofErr w:type="gramEnd"/>
      <w:r w:rsidRPr="00B41D54">
        <w:rPr>
          <w:rFonts w:ascii="宋体" w:hAnsi="宋体" w:hint="eastAsia"/>
          <w:bCs/>
          <w:sz w:val="24"/>
        </w:rPr>
        <w:t>M和</w:t>
      </w:r>
      <w:proofErr w:type="gramStart"/>
      <w:r w:rsidRPr="00B41D54">
        <w:rPr>
          <w:rFonts w:ascii="宋体" w:hAnsi="宋体" w:hint="eastAsia"/>
          <w:bCs/>
          <w:sz w:val="24"/>
        </w:rPr>
        <w:t>输出端数</w:t>
      </w:r>
      <w:proofErr w:type="gramEnd"/>
      <w:r w:rsidRPr="00B41D54">
        <w:rPr>
          <w:rFonts w:ascii="宋体" w:hAnsi="宋体" w:hint="eastAsia"/>
          <w:bCs/>
          <w:sz w:val="24"/>
        </w:rPr>
        <w:t>N分别为（ C ）</w:t>
      </w:r>
    </w:p>
    <w:p w14:paraId="36B5FE0E" w14:textId="77777777" w:rsidR="006117DC" w:rsidRPr="00B41D54" w:rsidRDefault="006117DC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ab/>
        <w:t>A．M=N=10</w:t>
      </w:r>
      <w:r w:rsidRPr="00B41D54">
        <w:rPr>
          <w:rFonts w:ascii="宋体" w:hAnsi="宋体" w:hint="eastAsia"/>
          <w:bCs/>
          <w:sz w:val="24"/>
        </w:rPr>
        <w:tab/>
        <w:t xml:space="preserve">  B．M=10，N=2</w:t>
      </w:r>
      <w:r w:rsidRPr="00B41D54">
        <w:rPr>
          <w:rFonts w:ascii="宋体" w:hAnsi="宋体" w:hint="eastAsia"/>
          <w:bCs/>
          <w:sz w:val="24"/>
        </w:rPr>
        <w:tab/>
        <w:t xml:space="preserve"> C．M=10，N=4</w:t>
      </w:r>
      <w:r w:rsidRPr="00B41D54">
        <w:rPr>
          <w:rFonts w:ascii="宋体" w:hAnsi="宋体" w:hint="eastAsia"/>
          <w:bCs/>
          <w:sz w:val="24"/>
        </w:rPr>
        <w:tab/>
        <w:t xml:space="preserve">   D．M=10，N=3</w:t>
      </w:r>
    </w:p>
    <w:p w14:paraId="7C7A143C" w14:textId="240836A6" w:rsidR="00BA031E" w:rsidRPr="00B41D54" w:rsidRDefault="00BA031E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26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、时序电路某一时刻的输出状态与该时刻之前的输入信号（A）</w:t>
      </w:r>
    </w:p>
    <w:p w14:paraId="72674990" w14:textId="77777777" w:rsidR="00BA031E" w:rsidRPr="00B41D54" w:rsidRDefault="00BA031E" w:rsidP="00B41D54">
      <w:pPr>
        <w:spacing w:line="360" w:lineRule="atLeast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A、有关   B、无关    C、有时有关，有时无关   D、以上都不对</w:t>
      </w:r>
    </w:p>
    <w:p w14:paraId="7F7E1E9B" w14:textId="6A2550F3" w:rsidR="00BA031E" w:rsidRPr="00B41D54" w:rsidRDefault="00BA031E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2</w:t>
      </w:r>
      <w:r w:rsidRPr="00B41D54">
        <w:rPr>
          <w:rFonts w:asciiTheme="minorEastAsia" w:eastAsiaTheme="minorEastAsia" w:hAnsiTheme="minorEastAsia" w:cstheme="minorEastAsia"/>
          <w:bCs/>
          <w:sz w:val="24"/>
        </w:rPr>
        <w:t>7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 SR锁存器是一种_______稳态电路。（  C   ）</w:t>
      </w:r>
    </w:p>
    <w:p w14:paraId="246925E8" w14:textId="77777777" w:rsidR="00BA031E" w:rsidRPr="00B41D54" w:rsidRDefault="00BA031E" w:rsidP="00B41D54">
      <w:pPr>
        <w:spacing w:line="360" w:lineRule="atLeast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A.无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 xml:space="preserve">B.单   C.双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>D.多</w:t>
      </w:r>
    </w:p>
    <w:p w14:paraId="70E00A06" w14:textId="3BA5C8DC" w:rsidR="00BA031E" w:rsidRPr="00B41D54" w:rsidRDefault="00BA031E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28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、一位8421BCD计数器，至少需要(  B  )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触发器。</w:t>
      </w:r>
    </w:p>
    <w:p w14:paraId="5DED72BA" w14:textId="77777777" w:rsidR="00BA031E" w:rsidRPr="00B41D54" w:rsidRDefault="00BA031E" w:rsidP="00B41D54">
      <w:pPr>
        <w:spacing w:line="360" w:lineRule="atLeast"/>
        <w:ind w:firstLineChars="100" w:firstLine="240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A.3                            B.4</w:t>
      </w:r>
    </w:p>
    <w:p w14:paraId="79572ECC" w14:textId="77777777" w:rsidR="00BA031E" w:rsidRPr="00B41D54" w:rsidRDefault="00BA031E" w:rsidP="00B41D54">
      <w:pPr>
        <w:spacing w:line="360" w:lineRule="atLeast"/>
        <w:ind w:firstLineChars="100" w:firstLine="240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C.5                            D.10</w:t>
      </w:r>
    </w:p>
    <w:p w14:paraId="20AB3129" w14:textId="0087A509" w:rsidR="00BA031E" w:rsidRPr="00B41D54" w:rsidRDefault="00BA031E" w:rsidP="00B41D54">
      <w:pPr>
        <w:adjustRightInd w:val="0"/>
        <w:snapToGrid w:val="0"/>
        <w:spacing w:line="360" w:lineRule="atLeast"/>
        <w:ind w:rightChars="12" w:right="25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29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、逻辑函数F=</w:t>
      </w:r>
      <w:r w:rsidRPr="00B41D54">
        <w:rPr>
          <w:rFonts w:asciiTheme="minorEastAsia" w:eastAsiaTheme="minorEastAsia" w:hAnsiTheme="minorEastAsia" w:cstheme="minorEastAsia" w:hint="eastAsia"/>
          <w:bCs/>
          <w:position w:val="-10"/>
          <w:sz w:val="24"/>
        </w:rPr>
        <w:object w:dxaOrig="1275" w:dyaOrig="315" w14:anchorId="4E03BC4F">
          <v:shape id="_x0000_i1026" type="#_x0000_t75" style="width:63.6pt;height:15.6pt" o:ole="">
            <v:imagedata r:id="rId14" o:title=""/>
          </v:shape>
          <o:OLEObject Type="Embed" ProgID="Equation.3" ShapeID="_x0000_i1026" DrawAspect="Content" ObjectID="_1716920365" r:id="rId15"/>
        </w:objec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=(  A )。</w:t>
      </w:r>
    </w:p>
    <w:p w14:paraId="6289BED8" w14:textId="77777777" w:rsidR="00BA031E" w:rsidRPr="00B41D54" w:rsidRDefault="00BA031E" w:rsidP="00B41D54">
      <w:pPr>
        <w:tabs>
          <w:tab w:val="left" w:pos="2520"/>
          <w:tab w:val="left" w:pos="4620"/>
          <w:tab w:val="left" w:pos="6720"/>
        </w:tabs>
        <w:adjustRightInd w:val="0"/>
        <w:snapToGrid w:val="0"/>
        <w:spacing w:line="360" w:lineRule="atLeast"/>
        <w:ind w:left="420"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</w: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>.B</w: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B</w: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>.A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C</w: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>.</w: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position w:val="-6"/>
          <w:sz w:val="24"/>
        </w:rPr>
        <w:object w:dxaOrig="660" w:dyaOrig="285" w14:anchorId="005C1485">
          <v:shape id="_x0000_i1027" type="#_x0000_t75" style="width:33pt;height:14.4pt" o:ole="">
            <v:imagedata r:id="rId16" o:title=""/>
          </v:shape>
          <o:OLEObject Type="Embed" ProgID="Equation.3" ShapeID="_x0000_i1027" DrawAspect="Content" ObjectID="_1716920366" r:id="rId17"/>
        </w:objec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D</w:t>
      </w:r>
      <w:r w:rsidRPr="00B41D54">
        <w:rPr>
          <w:rFonts w:asciiTheme="minorEastAsia" w:eastAsiaTheme="minorEastAsia" w:hAnsiTheme="minorEastAsia" w:cstheme="minorEastAsia" w:hint="eastAsia"/>
          <w:bCs/>
          <w:spacing w:val="30"/>
          <w:sz w:val="24"/>
        </w:rPr>
        <w:t>.</w:t>
      </w:r>
      <w:r w:rsidRPr="00B41D54">
        <w:rPr>
          <w:rFonts w:asciiTheme="minorEastAsia" w:eastAsiaTheme="minorEastAsia" w:hAnsiTheme="minorEastAsia" w:cstheme="minorEastAsia" w:hint="eastAsia"/>
          <w:bCs/>
          <w:position w:val="-10"/>
          <w:sz w:val="24"/>
        </w:rPr>
        <w:object w:dxaOrig="960" w:dyaOrig="315" w14:anchorId="678BE26B">
          <v:shape id="_x0000_i1028" type="#_x0000_t75" style="width:48pt;height:15.6pt" o:ole="">
            <v:imagedata r:id="rId18" o:title=""/>
          </v:shape>
          <o:OLEObject Type="Embed" ProgID="Equation.3" ShapeID="_x0000_i1028" DrawAspect="Content" ObjectID="_1716920367" r:id="rId19"/>
        </w:object>
      </w:r>
    </w:p>
    <w:p w14:paraId="596B5336" w14:textId="5E9AB4B7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891552" wp14:editId="18D8DA78">
                <wp:simplePos x="0" y="0"/>
                <wp:positionH relativeFrom="column">
                  <wp:posOffset>6000750</wp:posOffset>
                </wp:positionH>
                <wp:positionV relativeFrom="paragraph">
                  <wp:posOffset>205740</wp:posOffset>
                </wp:positionV>
                <wp:extent cx="63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AF0C" id="直接连接符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16.2pt" to="472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Dy1QEAAIgDAAAOAAAAZHJzL2Uyb0RvYy54bWysU0uOEzEQ3SNxB8t70knQjKCVziwmDBsE&#10;kYADVPzptuSfXCadXIILILGDFUv23IaZY1B2MhmY2SBEFpVyuepVvefqxcXOWbZVCU3wHZ9Nppwp&#10;L4I0vu/4+3dXT55xhhm8BBu86vheIb9YPn60GGOr5mEIVqrECMRjO8aODznHtmlQDMoBTkJUni51&#10;SA4yHVPfyAQjoTvbzKfT82YMScYUhEKk6OpwyZcVX2sl8hutUWVmO06z5WpTtZtim+UC2j5BHIw4&#10;jgH/MIUD46npCWoFGdiHZB5AOSNSwKDzRATXBK2NUJUDsZlN77F5O0BUlQuJg/EkE/4/WPF6u07M&#10;SHq7GWceHL3R9afvPz9+ufnxmez1t6+MbkimMWJL2Zd+nY4njOtUOO90cuWf2LBdlXZ/klbtMhMU&#10;PH96xpm4jTd3RTFhfqmCY8XpuDW+MIYWtq8wUyNKvU0pYevZ2PHnZ/MCB7Qw2kIm10WigL6vtRis&#10;kVfG2lKBqd9c2sS2UFag/godwv0jrTRZAQ6HvHp1WI5BgXzhJcv7SNp42mJeRnBKcmYVLX3xCBDa&#10;DMb+TSa1tp4mKIoeNCzeJsh9lbbG6bnrjMfVLPv0+7lW331Ay18AAAD//wMAUEsDBBQABgAIAAAA&#10;IQDdit8f3QAAAAkBAAAPAAAAZHJzL2Rvd25yZXYueG1sTI/BTsMwEETvSPyDtUhcqtZpWioIcSoE&#10;5MalBcR1Gy9JRLxOY7cNfD2LOMBxZ0czb/L16Dp1pCG0ng3MZwko4srblmsDL8/l9BpUiMgWO89k&#10;4JMCrIvzsxwz60+8oeM21kpCOGRooImxz7QOVUMOw8z3xPJ794PDKOdQazvgScJdp9MkWWmHLUtD&#10;gz3dN1R9bA/OQChfaV9+TapJ8raoPaX7h6dHNObyYry7BRVpjH9m+MEXdCiEaecPbIPqDNwsr2RL&#10;NLBIl6DEIMIc1O5X0EWu/y8ovgEAAP//AwBQSwECLQAUAAYACAAAACEAtoM4kv4AAADhAQAAEwAA&#10;AAAAAAAAAAAAAAAAAAAAW0NvbnRlbnRfVHlwZXNdLnhtbFBLAQItABQABgAIAAAAIQA4/SH/1gAA&#10;AJQBAAALAAAAAAAAAAAAAAAAAC8BAABfcmVscy8ucmVsc1BLAQItABQABgAIAAAAIQBMItDy1QEA&#10;AIgDAAAOAAAAAAAAAAAAAAAAAC4CAABkcnMvZTJvRG9jLnhtbFBLAQItABQABgAIAAAAIQDdit8f&#10;3QAAAAkBAAAPAAAAAAAAAAAAAAAAAC8EAABkcnMvZG93bnJldi54bWxQSwUGAAAAAAQABADzAAAA&#10;OQUAAAAA&#10;" o:allowincell="f"/>
            </w:pict>
          </mc:Fallback>
        </mc:AlternateContent>
      </w:r>
      <w:r w:rsidRPr="00B41D54">
        <w:rPr>
          <w:rFonts w:asciiTheme="minorEastAsia" w:eastAsiaTheme="minorEastAsia" w:hAnsiTheme="minorEastAsia" w:cstheme="minorEastAsia"/>
          <w:bCs/>
          <w:sz w:val="24"/>
        </w:rPr>
        <w:t>30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、五个D触发器构成环形计数器，其计数长度为（ A  ）。</w:t>
      </w:r>
    </w:p>
    <w:p w14:paraId="05642A4B" w14:textId="77777777" w:rsidR="00BA031E" w:rsidRPr="00B41D54" w:rsidRDefault="00BA031E" w:rsidP="00B41D54">
      <w:pPr>
        <w:tabs>
          <w:tab w:val="left" w:pos="2520"/>
          <w:tab w:val="left" w:pos="4620"/>
          <w:tab w:val="left" w:pos="6720"/>
        </w:tabs>
        <w:adjustRightInd w:val="0"/>
        <w:snapToGrid w:val="0"/>
        <w:spacing w:line="360" w:lineRule="atLeast"/>
        <w:ind w:left="420"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A.5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>B.10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>C.25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>D.32</w:t>
      </w:r>
    </w:p>
    <w:p w14:paraId="6EB73365" w14:textId="577B80FB" w:rsidR="00BA031E" w:rsidRPr="00B41D54" w:rsidRDefault="00BA031E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、时序逻辑电路中一定是含（ A  ）</w:t>
      </w:r>
    </w:p>
    <w:p w14:paraId="053B93B8" w14:textId="77777777" w:rsidR="00BA031E" w:rsidRPr="00B41D54" w:rsidRDefault="00BA031E" w:rsidP="00B41D54">
      <w:pPr>
        <w:widowControl/>
        <w:tabs>
          <w:tab w:val="left" w:pos="315"/>
          <w:tab w:val="left" w:pos="2940"/>
          <w:tab w:val="left" w:pos="5460"/>
          <w:tab w:val="left" w:pos="7980"/>
        </w:tabs>
        <w:spacing w:line="360" w:lineRule="atLeast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 xml:space="preserve"> A、触发器    B、组合逻辑电路   C、移位寄存器    D、译码器</w:t>
      </w:r>
    </w:p>
    <w:p w14:paraId="599EAE38" w14:textId="51F22793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32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、同步时序电路和异步时序电路比较，其差异在于后者（  B ）。</w:t>
      </w:r>
    </w:p>
    <w:p w14:paraId="378E72E9" w14:textId="77777777" w:rsidR="00BA031E" w:rsidRPr="00B41D54" w:rsidRDefault="00BA031E" w:rsidP="00B41D54">
      <w:pPr>
        <w:tabs>
          <w:tab w:val="left" w:pos="4620"/>
        </w:tabs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A、没有触发器            B、没有统一的时钟脉冲控制</w:t>
      </w:r>
    </w:p>
    <w:p w14:paraId="6EDB22F1" w14:textId="77777777" w:rsidR="00BA031E" w:rsidRPr="00B41D54" w:rsidRDefault="00BA031E" w:rsidP="00B41D54">
      <w:pPr>
        <w:tabs>
          <w:tab w:val="left" w:pos="4620"/>
        </w:tabs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C、没有稳定状态          D、输出只与内部状态有关</w:t>
      </w:r>
    </w:p>
    <w:p w14:paraId="67D870A2" w14:textId="1129276E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33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、若在编码器中有90个编码对象，则要求输出二进制代码位数为(　C　)位。</w:t>
      </w:r>
    </w:p>
    <w:p w14:paraId="7565E511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A.5     B.6    C.7       D.8   </w:t>
      </w:r>
    </w:p>
    <w:p w14:paraId="6111C4CB" w14:textId="16C70138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34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、数据选择器，某瞬间在选择变量作用下，从多路信号中选出（ C  ）。</w:t>
      </w:r>
    </w:p>
    <w:p w14:paraId="01B79743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A.2路    B.全部      C.1路     D. 4路</w:t>
      </w:r>
    </w:p>
    <w:p w14:paraId="7B328DF3" w14:textId="1E257641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35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、八路数据分配器，其地址输入端有(　　C　　)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14:paraId="5D7C8E5A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A.1     B.2     C.3      D.4     E.8</w:t>
      </w:r>
    </w:p>
    <w:p w14:paraId="0E6DF2D5" w14:textId="1BE683D4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36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、同步计数器和异步计数器比较，同步计数器的显著优点是(　　A　　)。</w:t>
      </w:r>
    </w:p>
    <w:p w14:paraId="2B098A94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A.工作速度高                B.触发器利用率高  </w:t>
      </w:r>
    </w:p>
    <w:p w14:paraId="28162842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C.电路简单                  D.不受时钟CP控制</w:t>
      </w:r>
    </w:p>
    <w:p w14:paraId="7513334E" w14:textId="6047AB4B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37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、已知半加器的两个输入端，则其输出端的状态（ B   ）。</w:t>
      </w:r>
    </w:p>
    <w:p w14:paraId="7CA4348A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A.00    B.01     C.10      D. 11</w:t>
      </w:r>
    </w:p>
    <w:p w14:paraId="4280800E" w14:textId="4C247E05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38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、四变量的卡诺图，每个小方格最多有（ C  ）相邻小方格。</w:t>
      </w:r>
    </w:p>
    <w:p w14:paraId="56BD5E8B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A.2个      B.3个    　　C. 4个       D.5个</w:t>
      </w:r>
    </w:p>
    <w:p w14:paraId="39E0E2F2" w14:textId="18BD8F38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39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、在下列逻辑电路中，不是组合逻辑电路的有(　D　　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　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)。</w:t>
      </w:r>
    </w:p>
    <w:p w14:paraId="036F3FB3" w14:textId="77777777" w:rsidR="00BA031E" w:rsidRPr="00B41D54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A. 译码器    B. 编码器    C. 全加器     D. 计数器</w:t>
      </w:r>
    </w:p>
    <w:p w14:paraId="5DEB6B13" w14:textId="4EC11DE6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40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、T触发器中，当T=1时，触发器实现（ C ）功能。 </w:t>
      </w:r>
    </w:p>
    <w:p w14:paraId="2FEC9529" w14:textId="6D04E449" w:rsidR="0001095D" w:rsidRDefault="00BA031E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A．置1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 xml:space="preserve">B．置0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 xml:space="preserve">C．计数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ab/>
        <w:t xml:space="preserve">D．保持 </w:t>
      </w:r>
    </w:p>
    <w:p w14:paraId="6FB6AA32" w14:textId="77777777" w:rsidR="00B41D54" w:rsidRPr="00B41D54" w:rsidRDefault="00B41D54" w:rsidP="00B41D54">
      <w:pPr>
        <w:adjustRightInd w:val="0"/>
        <w:snapToGrid w:val="0"/>
        <w:spacing w:line="360" w:lineRule="atLeast"/>
        <w:ind w:right="11"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</w:p>
    <w:p w14:paraId="6EB1C9E6" w14:textId="6456B259" w:rsidR="006117DC" w:rsidRPr="00B41D54" w:rsidRDefault="00065395" w:rsidP="00B41D54">
      <w:pPr>
        <w:spacing w:line="360" w:lineRule="atLeast"/>
        <w:jc w:val="left"/>
        <w:rPr>
          <w:rFonts w:ascii="黑体" w:eastAsia="黑体"/>
          <w:bCs/>
          <w:kern w:val="0"/>
          <w:sz w:val="24"/>
        </w:rPr>
      </w:pPr>
      <w:r w:rsidRPr="00B41D54">
        <w:rPr>
          <w:rFonts w:ascii="宋体" w:hAnsi="宋体" w:hint="eastAsia"/>
          <w:bCs/>
          <w:sz w:val="24"/>
        </w:rPr>
        <w:t>二、判断题</w:t>
      </w:r>
    </w:p>
    <w:p w14:paraId="376B8DA5" w14:textId="4CCCFA79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1、若两个函数具有相同的真值表，则两个逻辑函数必然相等。 （</w:t>
      </w:r>
      <w:r w:rsidRPr="00B41D54">
        <w:rPr>
          <w:rFonts w:ascii="Arial" w:hAnsi="Arial" w:cs="Arial"/>
          <w:bCs/>
          <w:sz w:val="24"/>
        </w:rPr>
        <w:t>√</w:t>
      </w:r>
      <w:r w:rsidRPr="00B41D54">
        <w:rPr>
          <w:rFonts w:ascii="宋体" w:hAnsi="宋体" w:hint="eastAsia"/>
          <w:bCs/>
          <w:sz w:val="24"/>
        </w:rPr>
        <w:t xml:space="preserve">  ）</w:t>
      </w:r>
    </w:p>
    <w:p w14:paraId="3425BA33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2、TTL OC门（集电极开路门）的输出端可以直接相连，实现线</w:t>
      </w:r>
      <w:proofErr w:type="gramStart"/>
      <w:r w:rsidRPr="00B41D54">
        <w:rPr>
          <w:rFonts w:ascii="宋体" w:hAnsi="宋体" w:hint="eastAsia"/>
          <w:bCs/>
          <w:sz w:val="24"/>
        </w:rPr>
        <w:t>与</w:t>
      </w:r>
      <w:proofErr w:type="gramEnd"/>
      <w:r w:rsidRPr="00B41D54">
        <w:rPr>
          <w:rFonts w:ascii="宋体" w:hAnsi="宋体" w:hint="eastAsia"/>
          <w:bCs/>
          <w:sz w:val="24"/>
        </w:rPr>
        <w:t xml:space="preserve">。 （ </w:t>
      </w:r>
      <w:r w:rsidRPr="00B41D54">
        <w:rPr>
          <w:rFonts w:ascii="Arial" w:hAnsi="Arial" w:cs="Arial"/>
          <w:bCs/>
          <w:sz w:val="24"/>
        </w:rPr>
        <w:t>√</w:t>
      </w:r>
      <w:r w:rsidRPr="00B41D54">
        <w:rPr>
          <w:rFonts w:ascii="宋体" w:hAnsi="宋体" w:hint="eastAsia"/>
          <w:bCs/>
          <w:sz w:val="24"/>
        </w:rPr>
        <w:t xml:space="preserve"> ）</w:t>
      </w:r>
    </w:p>
    <w:p w14:paraId="26650667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3、</w:t>
      </w:r>
      <w:proofErr w:type="gramStart"/>
      <w:r w:rsidRPr="00B41D54">
        <w:rPr>
          <w:rFonts w:ascii="宋体" w:hAnsi="宋体" w:hint="eastAsia"/>
          <w:bCs/>
          <w:sz w:val="24"/>
        </w:rPr>
        <w:t>共阴接法</w:t>
      </w:r>
      <w:proofErr w:type="gramEnd"/>
      <w:r w:rsidRPr="00B41D54">
        <w:rPr>
          <w:rFonts w:ascii="宋体" w:hAnsi="宋体" w:hint="eastAsia"/>
          <w:bCs/>
          <w:sz w:val="24"/>
        </w:rPr>
        <w:t xml:space="preserve">的七段显示器，要用有效输出为高电平的显示译码器来驱动。 （ </w:t>
      </w:r>
      <w:r w:rsidRPr="00B41D54">
        <w:rPr>
          <w:rFonts w:ascii="Arial" w:hAnsi="Arial" w:cs="Arial"/>
          <w:bCs/>
          <w:sz w:val="24"/>
        </w:rPr>
        <w:t>√</w:t>
      </w:r>
      <w:r w:rsidRPr="00B41D54">
        <w:rPr>
          <w:rFonts w:ascii="宋体" w:hAnsi="宋体" w:hint="eastAsia"/>
          <w:bCs/>
          <w:sz w:val="24"/>
        </w:rPr>
        <w:t xml:space="preserve"> ）</w:t>
      </w:r>
    </w:p>
    <w:p w14:paraId="0CB36906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4、二进制译码器相当于是一个最小项发生器，可以用其实现组合逻辑电路。 （</w:t>
      </w:r>
      <w:r w:rsidRPr="00B41D54">
        <w:rPr>
          <w:rFonts w:ascii="Arial" w:hAnsi="Arial" w:cs="Arial"/>
          <w:bCs/>
          <w:sz w:val="24"/>
        </w:rPr>
        <w:t>√</w:t>
      </w:r>
      <w:r w:rsidRPr="00B41D54">
        <w:rPr>
          <w:rFonts w:ascii="宋体" w:hAnsi="宋体" w:hint="eastAsia"/>
          <w:bCs/>
          <w:sz w:val="24"/>
        </w:rPr>
        <w:t xml:space="preserve">  ）</w:t>
      </w:r>
    </w:p>
    <w:p w14:paraId="59D0C93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5、异步时序电路的各级触发器类型不同。（ </w:t>
      </w:r>
      <w:r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Pr="00B41D54">
        <w:rPr>
          <w:rFonts w:ascii="宋体" w:hAnsi="宋体" w:hint="eastAsia"/>
          <w:bCs/>
          <w:sz w:val="24"/>
        </w:rPr>
        <w:t xml:space="preserve"> ）</w:t>
      </w:r>
    </w:p>
    <w:p w14:paraId="39C4527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6、同步二进制计数器的电路比异步二进制计数器复杂，所以实际应用中较少使用同步二进制计数器。（ </w:t>
      </w:r>
      <w:r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Pr="00B41D54">
        <w:rPr>
          <w:rFonts w:ascii="宋体" w:hAnsi="宋体" w:hint="eastAsia"/>
          <w:bCs/>
          <w:sz w:val="24"/>
        </w:rPr>
        <w:t xml:space="preserve"> ）</w:t>
      </w:r>
    </w:p>
    <w:p w14:paraId="3B9C995D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7、TTL电路可直接驱动CMOS电路。（</w:t>
      </w:r>
      <w:r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Pr="00B41D54">
        <w:rPr>
          <w:rFonts w:ascii="宋体" w:hAnsi="宋体" w:hint="eastAsia"/>
          <w:bCs/>
          <w:sz w:val="24"/>
        </w:rPr>
        <w:t xml:space="preserve">  ）</w:t>
      </w:r>
    </w:p>
    <w:p w14:paraId="01B4617A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8、为了表示104个信息，需7位二进制编码（√ ）</w:t>
      </w:r>
    </w:p>
    <w:p w14:paraId="000C2CE3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9、JK触发器外和T触发器都可实现翻转功能 （√ ）</w:t>
      </w:r>
    </w:p>
    <w:p w14:paraId="6E22B05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10、用</w:t>
      </w:r>
      <w:proofErr w:type="gramStart"/>
      <w:r w:rsidRPr="00B41D54">
        <w:rPr>
          <w:rFonts w:ascii="宋体" w:hAnsi="宋体" w:hint="eastAsia"/>
          <w:bCs/>
          <w:sz w:val="24"/>
        </w:rPr>
        <w:t>卡诺图化简</w:t>
      </w:r>
      <w:proofErr w:type="gramEnd"/>
      <w:r w:rsidRPr="00B41D54">
        <w:rPr>
          <w:rFonts w:ascii="宋体" w:hAnsi="宋体" w:hint="eastAsia"/>
          <w:bCs/>
          <w:sz w:val="24"/>
        </w:rPr>
        <w:t>逻辑函数时，合并相邻项的个数为偶数</w:t>
      </w:r>
      <w:proofErr w:type="gramStart"/>
      <w:r w:rsidRPr="00B41D54">
        <w:rPr>
          <w:rFonts w:ascii="宋体" w:hAnsi="宋体" w:hint="eastAsia"/>
          <w:bCs/>
          <w:sz w:val="24"/>
        </w:rPr>
        <w:t>个</w:t>
      </w:r>
      <w:proofErr w:type="gramEnd"/>
      <w:r w:rsidRPr="00B41D54">
        <w:rPr>
          <w:rFonts w:ascii="宋体" w:hAnsi="宋体" w:hint="eastAsia"/>
          <w:bCs/>
          <w:sz w:val="24"/>
        </w:rPr>
        <w:t>最小项 （</w:t>
      </w:r>
      <w:r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Pr="00B41D54">
        <w:rPr>
          <w:rFonts w:ascii="宋体" w:hAnsi="宋体" w:hint="eastAsia"/>
          <w:bCs/>
          <w:sz w:val="24"/>
        </w:rPr>
        <w:t>）</w:t>
      </w:r>
    </w:p>
    <w:p w14:paraId="16059822" w14:textId="17B2C7B7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1、编码与译码是互逆的过程。 （ √  ）</w:t>
      </w:r>
    </w:p>
    <w:p w14:paraId="6FAA00FA" w14:textId="40A47E70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2、时序电路</w:t>
      </w:r>
      <w:proofErr w:type="gramStart"/>
      <w:r w:rsidRPr="00B41D54">
        <w:rPr>
          <w:rFonts w:ascii="宋体" w:hAnsi="宋体" w:hint="eastAsia"/>
          <w:bCs/>
          <w:sz w:val="24"/>
        </w:rPr>
        <w:t>不</w:t>
      </w:r>
      <w:proofErr w:type="gramEnd"/>
      <w:r w:rsidRPr="00B41D54">
        <w:rPr>
          <w:rFonts w:ascii="宋体" w:hAnsi="宋体" w:hint="eastAsia"/>
          <w:bCs/>
          <w:sz w:val="24"/>
        </w:rPr>
        <w:t>含有记忆功能的器件。 （ × ）</w:t>
      </w:r>
    </w:p>
    <w:p w14:paraId="67F4729A" w14:textId="0193690E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</w:t>
      </w:r>
      <w:r w:rsidRPr="00B41D54">
        <w:rPr>
          <w:rFonts w:ascii="宋体" w:hAnsi="宋体" w:hint="eastAsia"/>
          <w:bCs/>
          <w:sz w:val="24"/>
        </w:rPr>
        <w:t>3、计数器的核心元件是触发器。（ √  ）</w:t>
      </w:r>
    </w:p>
    <w:p w14:paraId="71E50708" w14:textId="653A15A4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14</w:t>
      </w:r>
      <w:r w:rsidRPr="00B41D54">
        <w:rPr>
          <w:rFonts w:ascii="宋体" w:hAnsi="宋体" w:hint="eastAsia"/>
          <w:bCs/>
          <w:sz w:val="24"/>
        </w:rPr>
        <w:t>、门电路是时序逻辑电路的基本逻辑单元 （ × ）</w:t>
      </w:r>
    </w:p>
    <w:p w14:paraId="477B41E6" w14:textId="61A9B705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15</w:t>
      </w:r>
      <w:r w:rsidRPr="00B41D54">
        <w:rPr>
          <w:rFonts w:ascii="宋体" w:hAnsi="宋体" w:hint="eastAsia"/>
          <w:bCs/>
          <w:sz w:val="24"/>
        </w:rPr>
        <w:t>、同步时序电路具有统一的时钟 CP 控制。 （ √ ）</w:t>
      </w:r>
    </w:p>
    <w:p w14:paraId="5E9C0206" w14:textId="7055E222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lastRenderedPageBreak/>
        <w:t>16</w:t>
      </w:r>
      <w:r w:rsidRPr="00B41D54">
        <w:rPr>
          <w:rFonts w:ascii="宋体" w:hAnsi="宋体" w:hint="eastAsia"/>
          <w:bCs/>
          <w:sz w:val="24"/>
        </w:rPr>
        <w:t>、计数器的模是指构成计数器的触发器的个数。（ × ）</w:t>
      </w:r>
    </w:p>
    <w:p w14:paraId="6FAEAA87" w14:textId="6C32E4CE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17</w:t>
      </w:r>
      <w:r w:rsidRPr="00B41D54">
        <w:rPr>
          <w:rFonts w:ascii="宋体" w:hAnsi="宋体" w:hint="eastAsia"/>
          <w:bCs/>
          <w:sz w:val="24"/>
        </w:rPr>
        <w:t>、CMOS电路可直接驱动TTL电路。 （  √  ）</w:t>
      </w:r>
    </w:p>
    <w:p w14:paraId="1AD0E0B3" w14:textId="1DB50BBA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1</w:t>
      </w:r>
      <w:r w:rsidRPr="00B41D54">
        <w:rPr>
          <w:rFonts w:ascii="宋体" w:hAnsi="宋体"/>
          <w:bCs/>
          <w:sz w:val="24"/>
        </w:rPr>
        <w:t>8</w:t>
      </w:r>
      <w:r w:rsidRPr="00B41D54">
        <w:rPr>
          <w:rFonts w:ascii="宋体" w:hAnsi="宋体" w:hint="eastAsia"/>
          <w:bCs/>
          <w:sz w:val="24"/>
        </w:rPr>
        <w:t>、一个真值表可能对应多个逻辑函数表达式 ( √ )</w:t>
      </w:r>
    </w:p>
    <w:p w14:paraId="5A48FCFB" w14:textId="31F3903D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1</w:t>
      </w:r>
      <w:r w:rsidRPr="00B41D54">
        <w:rPr>
          <w:rFonts w:ascii="宋体" w:hAnsi="宋体"/>
          <w:bCs/>
          <w:sz w:val="24"/>
        </w:rPr>
        <w:t>9</w:t>
      </w:r>
      <w:r w:rsidRPr="00B41D54">
        <w:rPr>
          <w:rFonts w:ascii="宋体" w:hAnsi="宋体" w:hint="eastAsia"/>
          <w:bCs/>
          <w:sz w:val="24"/>
        </w:rPr>
        <w:t>、门电路多余输入端的处理方法是:与门的多余端上拉到电源或多并接；或门的多余端接地 ( √ ）</w:t>
      </w:r>
    </w:p>
    <w:p w14:paraId="3D1E0DBD" w14:textId="59682A63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20</w:t>
      </w:r>
      <w:r w:rsidRPr="00B41D54">
        <w:rPr>
          <w:rFonts w:ascii="宋体" w:hAnsi="宋体" w:hint="eastAsia"/>
          <w:bCs/>
          <w:sz w:val="24"/>
        </w:rPr>
        <w:t>、占空比等于脉冲宽度除于周期（ √ ）</w:t>
      </w:r>
    </w:p>
    <w:p w14:paraId="4501DC5C" w14:textId="420D263E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21</w:t>
      </w:r>
      <w:r w:rsidRPr="00B41D54">
        <w:rPr>
          <w:rFonts w:ascii="宋体" w:hAnsi="宋体" w:hint="eastAsia"/>
          <w:bCs/>
          <w:sz w:val="24"/>
        </w:rPr>
        <w:t>、上升时间和下降时间越长，器件速度越慢（ √ ）</w:t>
      </w:r>
    </w:p>
    <w:p w14:paraId="736F80F2" w14:textId="242F8EE4" w:rsidR="006D0221" w:rsidRPr="00B41D54" w:rsidRDefault="006D0221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/>
          <w:bCs/>
          <w:sz w:val="24"/>
        </w:rPr>
        <w:t>22</w:t>
      </w:r>
      <w:r w:rsidRPr="00B41D54">
        <w:rPr>
          <w:rFonts w:ascii="宋体" w:hAnsi="宋体" w:hint="eastAsia"/>
          <w:bCs/>
          <w:sz w:val="24"/>
        </w:rPr>
        <w:t>、计算机主机与鼠标是并行通信（ × ）</w:t>
      </w:r>
    </w:p>
    <w:p w14:paraId="7A8C5438" w14:textId="1BE97967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23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、组合逻辑电路中产生竞争冒险的主要原因是输入信号受到尖峰干扰。（ </w:t>
      </w:r>
      <w:r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 ）</w:t>
      </w:r>
    </w:p>
    <w:p w14:paraId="7487CED8" w14:textId="6799BB58" w:rsidR="00BA031E" w:rsidRPr="00B41D54" w:rsidRDefault="00BA031E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24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、计数器的模是指构成计数器的触发器的个数。（ </w:t>
      </w:r>
      <w:r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  ）</w:t>
      </w:r>
    </w:p>
    <w:p w14:paraId="191720E5" w14:textId="643FE315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25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、在决定</w:t>
      </w:r>
      <w:proofErr w:type="gramStart"/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一</w:t>
      </w:r>
      <w:proofErr w:type="gramEnd"/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事件结果的所有条件中要求所有的条件同时满足时结果就发生，这种条件和结果的逻辑关系是与 （  </w:t>
      </w:r>
      <w:r w:rsidR="00BA031E" w:rsidRPr="00B41D54">
        <w:rPr>
          <w:rFonts w:ascii="微软雅黑" w:eastAsia="微软雅黑" w:hAnsi="微软雅黑" w:cs="微软雅黑" w:hint="eastAsia"/>
          <w:bCs/>
          <w:sz w:val="24"/>
        </w:rPr>
        <w:t>√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）</w:t>
      </w:r>
    </w:p>
    <w:p w14:paraId="1AA990A9" w14:textId="4F8E820D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26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、若两个函数具有不同的逻辑函数式，则两个逻辑函数必然不相等。 （ </w:t>
      </w:r>
      <w:r w:rsidR="00BA031E" w:rsidRPr="00B41D54">
        <w:rPr>
          <w:rFonts w:ascii="微软雅黑" w:eastAsia="微软雅黑" w:hAnsi="微软雅黑" w:cs="微软雅黑" w:hint="eastAsia"/>
          <w:bCs/>
          <w:sz w:val="24"/>
        </w:rPr>
        <w:t>×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 ）</w:t>
      </w:r>
    </w:p>
    <w:p w14:paraId="761F5751" w14:textId="292015B3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7、若两个函数具有相同的真值表，则两个逻辑函数必然相等。 （ </w:t>
      </w:r>
      <w:r w:rsidR="00BA031E" w:rsidRPr="00B41D54">
        <w:rPr>
          <w:rFonts w:ascii="微软雅黑" w:eastAsia="微软雅黑" w:hAnsi="微软雅黑" w:cs="微软雅黑" w:hint="eastAsia"/>
          <w:bCs/>
          <w:sz w:val="24"/>
        </w:rPr>
        <w:t>√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  ）</w:t>
      </w:r>
    </w:p>
    <w:p w14:paraId="2B65B9E9" w14:textId="4EED39DC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8、TTL OC门（集电极开路门）的输出端可以直接相连，实现线</w:t>
      </w:r>
      <w:proofErr w:type="gramStart"/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与</w:t>
      </w:r>
      <w:proofErr w:type="gramEnd"/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。 （ </w:t>
      </w:r>
      <w:r w:rsidR="00BA031E" w:rsidRPr="00B41D54">
        <w:rPr>
          <w:rFonts w:ascii="微软雅黑" w:eastAsia="微软雅黑" w:hAnsi="微软雅黑" w:cs="微软雅黑" w:hint="eastAsia"/>
          <w:bCs/>
          <w:sz w:val="24"/>
        </w:rPr>
        <w:t>√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 ） </w:t>
      </w:r>
    </w:p>
    <w:p w14:paraId="07030020" w14:textId="1B6A533D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29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、D/A转换器的位数越多，能够分辨的最小输出电压变化量就越小,输出电压越精确。（ √ ）</w:t>
      </w:r>
    </w:p>
    <w:p w14:paraId="192876A3" w14:textId="40EA20FB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30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、组合逻辑电路的输出信号仅取决于当时的输入信号（ √ ）</w:t>
      </w:r>
    </w:p>
    <w:p w14:paraId="405C08BB" w14:textId="61BE7D3B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31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、BCD</w:t>
      </w:r>
      <w:proofErr w:type="gramStart"/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码能表示</w:t>
      </w:r>
      <w:proofErr w:type="gramEnd"/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0至15之间的任意整数    （ × ）</w:t>
      </w:r>
    </w:p>
    <w:p w14:paraId="25C7CCA5" w14:textId="34C9EF86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32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、余3码是有权码 （ × ）</w:t>
      </w:r>
    </w:p>
    <w:p w14:paraId="7D02A031" w14:textId="56F5D49A" w:rsidR="00BA031E" w:rsidRPr="00B41D54" w:rsidRDefault="00065395" w:rsidP="00B41D54">
      <w:pPr>
        <w:adjustRightInd w:val="0"/>
        <w:snapToGrid w:val="0"/>
        <w:spacing w:line="360" w:lineRule="atLeast"/>
        <w:ind w:right="11"/>
        <w:jc w:val="lef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33</w:t>
      </w:r>
      <w:r w:rsidR="00BA031E" w:rsidRPr="00B41D54">
        <w:rPr>
          <w:rFonts w:asciiTheme="minorEastAsia" w:eastAsiaTheme="minorEastAsia" w:hAnsiTheme="minorEastAsia" w:cstheme="minorEastAsia" w:hint="eastAsia"/>
          <w:bCs/>
          <w:sz w:val="24"/>
        </w:rPr>
        <w:t>、数据选择器具有多个数据输入通道 （ √ ）</w:t>
      </w:r>
    </w:p>
    <w:p w14:paraId="43D4136D" w14:textId="77777777" w:rsidR="0001095D" w:rsidRPr="00B41D54" w:rsidRDefault="0001095D" w:rsidP="00B41D54">
      <w:pPr>
        <w:spacing w:line="360" w:lineRule="atLeast"/>
        <w:jc w:val="left"/>
        <w:rPr>
          <w:rFonts w:ascii="宋体" w:hAnsi="宋体"/>
          <w:bCs/>
          <w:sz w:val="24"/>
        </w:rPr>
      </w:pPr>
    </w:p>
    <w:p w14:paraId="39FA286C" w14:textId="77777777" w:rsidR="0001095D" w:rsidRPr="00B41D54" w:rsidRDefault="0001095D" w:rsidP="00B41D54">
      <w:pPr>
        <w:spacing w:line="360" w:lineRule="atLeast"/>
        <w:jc w:val="left"/>
        <w:rPr>
          <w:rFonts w:ascii="宋体" w:hAnsi="宋体"/>
          <w:bCs/>
          <w:sz w:val="24"/>
        </w:rPr>
      </w:pPr>
    </w:p>
    <w:p w14:paraId="4CED7952" w14:textId="46463501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三、填空题</w:t>
      </w:r>
    </w:p>
    <w:p w14:paraId="4D542092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1、如用0V表示逻辑1，-10V表示逻辑0，这属于 </w:t>
      </w:r>
      <w:r w:rsidRPr="00B41D54">
        <w:rPr>
          <w:rFonts w:ascii="宋体" w:hAnsi="宋体" w:hint="eastAsia"/>
          <w:bCs/>
          <w:sz w:val="24"/>
          <w:u w:val="single"/>
        </w:rPr>
        <w:t xml:space="preserve">  正  </w:t>
      </w:r>
      <w:r w:rsidRPr="00B41D54">
        <w:rPr>
          <w:rFonts w:ascii="宋体" w:hAnsi="宋体" w:hint="eastAsia"/>
          <w:bCs/>
          <w:sz w:val="24"/>
        </w:rPr>
        <w:t xml:space="preserve"> 逻辑。</w:t>
      </w:r>
    </w:p>
    <w:p w14:paraId="2F725C74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2、对160个符号进行二进制编码，则至少需要 </w:t>
      </w:r>
      <w:r w:rsidRPr="00B41D54">
        <w:rPr>
          <w:rFonts w:ascii="宋体" w:hAnsi="宋体" w:hint="eastAsia"/>
          <w:bCs/>
          <w:sz w:val="24"/>
          <w:u w:val="single"/>
        </w:rPr>
        <w:t xml:space="preserve"> 8   </w:t>
      </w:r>
      <w:r w:rsidRPr="00B41D54">
        <w:rPr>
          <w:rFonts w:ascii="宋体" w:hAnsi="宋体" w:hint="eastAsia"/>
          <w:bCs/>
          <w:sz w:val="24"/>
        </w:rPr>
        <w:t>位二进制数。</w:t>
      </w:r>
    </w:p>
    <w:p w14:paraId="515198B2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3、使用与非门时多余的输入端应接</w:t>
      </w:r>
      <w:r w:rsidRPr="00B41D54">
        <w:rPr>
          <w:rFonts w:ascii="宋体" w:hAnsi="宋体" w:hint="eastAsia"/>
          <w:bCs/>
          <w:sz w:val="24"/>
          <w:u w:val="single"/>
        </w:rPr>
        <w:t xml:space="preserve">  高   </w:t>
      </w:r>
      <w:r w:rsidRPr="00B41D54">
        <w:rPr>
          <w:rFonts w:ascii="宋体" w:hAnsi="宋体" w:hint="eastAsia"/>
          <w:bCs/>
          <w:sz w:val="24"/>
        </w:rPr>
        <w:t>电平，或非门多余的输入端应接</w:t>
      </w:r>
      <w:r w:rsidRPr="00B41D54">
        <w:rPr>
          <w:rFonts w:ascii="宋体" w:hAnsi="宋体" w:hint="eastAsia"/>
          <w:bCs/>
          <w:sz w:val="24"/>
          <w:u w:val="single"/>
        </w:rPr>
        <w:t xml:space="preserve">  低   </w:t>
      </w:r>
      <w:r w:rsidRPr="00B41D54">
        <w:rPr>
          <w:rFonts w:ascii="宋体" w:hAnsi="宋体" w:hint="eastAsia"/>
          <w:bCs/>
          <w:sz w:val="24"/>
        </w:rPr>
        <w:t>电平。</w:t>
      </w:r>
    </w:p>
    <w:p w14:paraId="425BB43D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4、二进制码11011010表示的十进制数为 </w:t>
      </w:r>
      <w:r w:rsidRPr="00B41D54">
        <w:rPr>
          <w:rFonts w:ascii="宋体" w:hAnsi="宋体" w:hint="eastAsia"/>
          <w:bCs/>
          <w:sz w:val="24"/>
          <w:u w:val="single"/>
        </w:rPr>
        <w:t xml:space="preserve"> 218    </w:t>
      </w:r>
      <w:r w:rsidRPr="00B41D54">
        <w:rPr>
          <w:rFonts w:ascii="宋体" w:hAnsi="宋体" w:hint="eastAsia"/>
          <w:bCs/>
          <w:sz w:val="24"/>
        </w:rPr>
        <w:t>，十六进制为</w:t>
      </w:r>
      <w:r w:rsidRPr="00B41D54">
        <w:rPr>
          <w:rFonts w:ascii="宋体" w:hAnsi="宋体" w:hint="eastAsia"/>
          <w:bCs/>
          <w:sz w:val="24"/>
          <w:u w:val="single"/>
        </w:rPr>
        <w:t xml:space="preserve"> DA  </w:t>
      </w:r>
      <w:r w:rsidRPr="00B41D54">
        <w:rPr>
          <w:rFonts w:ascii="宋体" w:hAnsi="宋体" w:hint="eastAsia"/>
          <w:bCs/>
          <w:sz w:val="24"/>
        </w:rPr>
        <w:t>。</w:t>
      </w:r>
    </w:p>
    <w:p w14:paraId="531E5E40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5、在数字电路中三极管工作在 </w:t>
      </w:r>
      <w:r w:rsidRPr="00B41D54">
        <w:rPr>
          <w:rFonts w:ascii="宋体" w:hAnsi="宋体" w:hint="eastAsia"/>
          <w:bCs/>
          <w:sz w:val="24"/>
          <w:u w:val="single"/>
        </w:rPr>
        <w:t xml:space="preserve"> 0  </w:t>
      </w:r>
      <w:r w:rsidRPr="00B41D54">
        <w:rPr>
          <w:rFonts w:ascii="宋体" w:hAnsi="宋体" w:hint="eastAsia"/>
          <w:bCs/>
          <w:sz w:val="24"/>
        </w:rPr>
        <w:t xml:space="preserve"> 和 </w:t>
      </w:r>
      <w:r w:rsidRPr="00B41D54">
        <w:rPr>
          <w:rFonts w:ascii="宋体" w:hAnsi="宋体" w:hint="eastAsia"/>
          <w:bCs/>
          <w:sz w:val="24"/>
          <w:u w:val="single"/>
        </w:rPr>
        <w:t xml:space="preserve"> 1 </w:t>
      </w:r>
      <w:r w:rsidRPr="00B41D54">
        <w:rPr>
          <w:rFonts w:ascii="宋体" w:hAnsi="宋体" w:hint="eastAsia"/>
          <w:bCs/>
          <w:sz w:val="24"/>
        </w:rPr>
        <w:t xml:space="preserve"> 状态，所以数字电路只有 </w:t>
      </w:r>
      <w:r w:rsidRPr="00B41D54">
        <w:rPr>
          <w:rFonts w:ascii="宋体" w:hAnsi="宋体" w:hint="eastAsia"/>
          <w:bCs/>
          <w:sz w:val="24"/>
          <w:u w:val="single"/>
        </w:rPr>
        <w:t xml:space="preserve"> 两 </w:t>
      </w:r>
      <w:proofErr w:type="gramStart"/>
      <w:r w:rsidRPr="00B41D54">
        <w:rPr>
          <w:rFonts w:ascii="宋体" w:hAnsi="宋体" w:hint="eastAsia"/>
          <w:bCs/>
          <w:sz w:val="24"/>
        </w:rPr>
        <w:t>个</w:t>
      </w:r>
      <w:proofErr w:type="gramEnd"/>
      <w:r w:rsidRPr="00B41D54">
        <w:rPr>
          <w:rFonts w:ascii="宋体" w:hAnsi="宋体" w:hint="eastAsia"/>
          <w:bCs/>
          <w:sz w:val="24"/>
        </w:rPr>
        <w:t>状态。</w:t>
      </w:r>
    </w:p>
    <w:p w14:paraId="4F12B223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6、A=(-59)10，A的原码是 </w:t>
      </w:r>
      <w:r w:rsidRPr="00B41D54">
        <w:rPr>
          <w:rFonts w:ascii="宋体" w:hAnsi="宋体" w:hint="eastAsia"/>
          <w:bCs/>
          <w:sz w:val="24"/>
          <w:u w:val="single"/>
        </w:rPr>
        <w:t xml:space="preserve"> 1111011 </w:t>
      </w:r>
      <w:r w:rsidRPr="00B41D54">
        <w:rPr>
          <w:rFonts w:ascii="宋体" w:hAnsi="宋体" w:hint="eastAsia"/>
          <w:bCs/>
          <w:sz w:val="24"/>
        </w:rPr>
        <w:t xml:space="preserve"> ，补码是 </w:t>
      </w:r>
      <w:r w:rsidRPr="00B41D54">
        <w:rPr>
          <w:rFonts w:ascii="宋体" w:hAnsi="宋体" w:hint="eastAsia"/>
          <w:bCs/>
          <w:sz w:val="24"/>
          <w:u w:val="single"/>
        </w:rPr>
        <w:t xml:space="preserve"> 1000101 </w:t>
      </w:r>
      <w:r w:rsidRPr="00B41D54">
        <w:rPr>
          <w:rFonts w:ascii="宋体" w:hAnsi="宋体" w:hint="eastAsia"/>
          <w:bCs/>
          <w:sz w:val="24"/>
        </w:rPr>
        <w:t>。</w:t>
      </w:r>
    </w:p>
    <w:p w14:paraId="1B48D058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7、T触发器是由</w:t>
      </w:r>
      <w:r w:rsidRPr="00B41D54">
        <w:rPr>
          <w:rFonts w:ascii="宋体" w:hAnsi="宋体" w:hint="eastAsia"/>
          <w:bCs/>
          <w:sz w:val="24"/>
          <w:u w:val="single"/>
        </w:rPr>
        <w:t xml:space="preserve"> JK  </w:t>
      </w:r>
      <w:r w:rsidRPr="00B41D54">
        <w:rPr>
          <w:rFonts w:ascii="宋体" w:hAnsi="宋体" w:hint="eastAsia"/>
          <w:bCs/>
          <w:sz w:val="24"/>
        </w:rPr>
        <w:t>触发器的数据输入端短接而成。</w:t>
      </w:r>
    </w:p>
    <w:p w14:paraId="536D7B76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>8、如果对72个符号进行二进制编码，则至少要</w:t>
      </w:r>
      <w:r w:rsidRPr="00B41D54">
        <w:rPr>
          <w:rFonts w:ascii="宋体" w:hAnsi="宋体" w:hint="eastAsia"/>
          <w:bCs/>
          <w:sz w:val="24"/>
          <w:u w:val="single"/>
        </w:rPr>
        <w:t xml:space="preserve">  7  </w:t>
      </w:r>
      <w:r w:rsidRPr="00B41D54">
        <w:rPr>
          <w:rFonts w:ascii="宋体" w:hAnsi="宋体" w:hint="eastAsia"/>
          <w:bCs/>
          <w:sz w:val="24"/>
        </w:rPr>
        <w:t>位二进制代码。</w:t>
      </w:r>
    </w:p>
    <w:p w14:paraId="2A264040" w14:textId="77777777" w:rsidR="0001095D" w:rsidRPr="00B41D54" w:rsidRDefault="00065395" w:rsidP="00B41D54">
      <w:pPr>
        <w:spacing w:line="360" w:lineRule="atLeas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9、按逻辑功能分类，触发器可分为__RS___、 __D__、 __JK__、 _T_等四种类型。 </w:t>
      </w:r>
    </w:p>
    <w:p w14:paraId="187B9DAF" w14:textId="77777777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="宋体" w:hAnsi="宋体" w:hint="eastAsia"/>
          <w:bCs/>
          <w:sz w:val="24"/>
        </w:rPr>
        <w:t xml:space="preserve">10、逻辑代数中的三种基本逻辑运算是 </w:t>
      </w:r>
      <w:r w:rsidRPr="00B41D54">
        <w:rPr>
          <w:rFonts w:ascii="宋体" w:hAnsi="宋体" w:hint="eastAsia"/>
          <w:bCs/>
          <w:sz w:val="24"/>
          <w:u w:val="single"/>
        </w:rPr>
        <w:t xml:space="preserve">  与  </w:t>
      </w:r>
      <w:r w:rsidRPr="00B41D54">
        <w:rPr>
          <w:rFonts w:ascii="宋体" w:hAnsi="宋体" w:hint="eastAsia"/>
          <w:bCs/>
          <w:sz w:val="24"/>
        </w:rPr>
        <w:t xml:space="preserve">、 </w:t>
      </w:r>
      <w:r w:rsidRPr="00B41D54">
        <w:rPr>
          <w:rFonts w:ascii="宋体" w:hAnsi="宋体" w:hint="eastAsia"/>
          <w:bCs/>
          <w:sz w:val="24"/>
          <w:u w:val="single"/>
        </w:rPr>
        <w:t xml:space="preserve">  或 </w:t>
      </w:r>
      <w:r w:rsidRPr="00B41D54">
        <w:rPr>
          <w:rFonts w:ascii="宋体" w:hAnsi="宋体" w:hint="eastAsia"/>
          <w:bCs/>
          <w:sz w:val="24"/>
        </w:rPr>
        <w:t xml:space="preserve"> 、 </w:t>
      </w:r>
      <w:r w:rsidRPr="00B41D54">
        <w:rPr>
          <w:rFonts w:ascii="宋体" w:hAnsi="宋体" w:hint="eastAsia"/>
          <w:bCs/>
          <w:sz w:val="24"/>
          <w:u w:val="single"/>
        </w:rPr>
        <w:t xml:space="preserve"> 非   </w:t>
      </w:r>
      <w:r w:rsidRPr="00B41D54">
        <w:rPr>
          <w:rFonts w:ascii="宋体" w:hAnsi="宋体" w:hint="eastAsia"/>
          <w:bCs/>
          <w:sz w:val="24"/>
        </w:rPr>
        <w:t>。</w:t>
      </w:r>
    </w:p>
    <w:p w14:paraId="14EE8256" w14:textId="2BFB7F32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1</w:t>
      </w:r>
      <w:r w:rsidRPr="00B41D54">
        <w:rPr>
          <w:rFonts w:asciiTheme="minorEastAsia" w:eastAsiaTheme="minorEastAsia" w:hAnsiTheme="minorEastAsia" w:cstheme="minorEastAsia"/>
          <w:bCs/>
          <w:sz w:val="24"/>
        </w:rPr>
        <w:t>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、逻辑电路可以分为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组合逻辑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电路和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时序逻辑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电路。</w:t>
      </w:r>
    </w:p>
    <w:p w14:paraId="1D0AC7CE" w14:textId="6A4B7BD3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2、数字电路的基本单元电路是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门电路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和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触发器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14:paraId="419FE3E8" w14:textId="6CDA459C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3、按照使用功能来分，半导体存储器可分为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RAM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和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ROM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14:paraId="4E5EA001" w14:textId="1E6F4FE5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4、一个 JK 触发器有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　2　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稳态，它可存储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　1　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位二进制数。</w:t>
      </w:r>
    </w:p>
    <w:p w14:paraId="1F2D357C" w14:textId="790F525A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1</w:t>
      </w:r>
      <w:r w:rsidR="00065395" w:rsidRPr="00B41D54">
        <w:rPr>
          <w:rFonts w:asciiTheme="minorEastAsia" w:eastAsiaTheme="minorEastAsia" w:hAnsiTheme="minorEastAsia" w:cstheme="minorEastAsia"/>
          <w:bCs/>
          <w:sz w:val="24"/>
        </w:rPr>
        <w:t>5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、存储容量为4K×8位的RAM存储器，其地址线为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 12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条、数据线为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8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条。 </w:t>
      </w:r>
    </w:p>
    <w:p w14:paraId="246997D6" w14:textId="6A85F15E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1</w:t>
      </w:r>
      <w:r w:rsidR="00065395" w:rsidRPr="00B41D54">
        <w:rPr>
          <w:rFonts w:asciiTheme="minorEastAsia" w:eastAsiaTheme="minorEastAsia" w:hAnsiTheme="minorEastAsia" w:cstheme="minorEastAsia"/>
          <w:bCs/>
          <w:sz w:val="24"/>
        </w:rPr>
        <w:t>6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、1个触发器可以存放 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1 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 位二进制数，它具有记忆功能。</w:t>
      </w:r>
    </w:p>
    <w:p w14:paraId="01F2B2A8" w14:textId="4DF9291E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1</w:t>
      </w:r>
      <w:r w:rsidR="00065395" w:rsidRPr="00B41D54">
        <w:rPr>
          <w:rFonts w:asciiTheme="minorEastAsia" w:eastAsiaTheme="minorEastAsia" w:hAnsiTheme="minorEastAsia" w:cstheme="minorEastAsia"/>
          <w:bCs/>
          <w:sz w:val="24"/>
        </w:rPr>
        <w:t>7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、时序逻辑电路中一定是含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 触发器 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14:paraId="56BC7633" w14:textId="4704A67A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1</w:t>
      </w:r>
      <w:r w:rsidR="00065395" w:rsidRPr="00B41D54">
        <w:rPr>
          <w:rFonts w:asciiTheme="minorEastAsia" w:eastAsiaTheme="minorEastAsia" w:hAnsiTheme="minorEastAsia" w:cstheme="minorEastAsia"/>
          <w:bCs/>
          <w:sz w:val="24"/>
        </w:rPr>
        <w:t>8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、若一个逻辑函数由三个变量组成，则最小项共有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8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14:paraId="170F71F3" w14:textId="64C4A392" w:rsidR="006D0221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19</w:t>
      </w:r>
      <w:r w:rsidR="006D0221" w:rsidRPr="00B41D54">
        <w:rPr>
          <w:rFonts w:asciiTheme="minorEastAsia" w:eastAsiaTheme="minorEastAsia" w:hAnsiTheme="minorEastAsia" w:cstheme="minorEastAsia" w:hint="eastAsia"/>
          <w:bCs/>
          <w:sz w:val="24"/>
        </w:rPr>
        <w:t>、逻辑符号如图一所示，当输入</w:t>
      </w:r>
      <w:r w:rsidR="006D0221" w:rsidRPr="00B41D54">
        <w:rPr>
          <w:rFonts w:asciiTheme="minorEastAsia" w:eastAsiaTheme="minorEastAsia" w:hAnsiTheme="minorEastAsia" w:cstheme="minorEastAsia" w:hint="eastAsia"/>
          <w:bCs/>
          <w:iCs/>
          <w:position w:val="-2"/>
          <w:sz w:val="24"/>
        </w:rPr>
        <w:object w:dxaOrig="720" w:dyaOrig="195" w14:anchorId="3D331F4E">
          <v:shape id="_x0000_i1029" type="#_x0000_t75" style="width:36pt;height:9.6pt" o:ole="">
            <v:imagedata r:id="rId20" o:title=""/>
          </v:shape>
          <o:OLEObject Type="Embed" ProgID="Equation.3" ShapeID="_x0000_i1029" DrawAspect="Content" ObjectID="_1716920368" r:id="rId21"/>
        </w:object>
      </w:r>
      <w:r w:rsidR="006D0221" w:rsidRPr="00B41D54">
        <w:rPr>
          <w:rFonts w:asciiTheme="minorEastAsia" w:eastAsiaTheme="minorEastAsia" w:hAnsiTheme="minorEastAsia" w:cstheme="minorEastAsia" w:hint="eastAsia"/>
          <w:bCs/>
          <w:sz w:val="24"/>
        </w:rPr>
        <w:t>，输入</w:t>
      </w:r>
      <w:r w:rsidR="006D0221" w:rsidRPr="00B41D54">
        <w:rPr>
          <w:rFonts w:asciiTheme="minorEastAsia" w:eastAsiaTheme="minorEastAsia" w:hAnsiTheme="minorEastAsia" w:cstheme="minorEastAsia" w:hint="eastAsia"/>
          <w:bCs/>
          <w:iCs/>
          <w:sz w:val="24"/>
        </w:rPr>
        <w:t>B</w:t>
      </w:r>
      <w:r w:rsidR="006D0221" w:rsidRPr="00B41D54">
        <w:rPr>
          <w:rFonts w:asciiTheme="minorEastAsia" w:eastAsiaTheme="minorEastAsia" w:hAnsiTheme="minorEastAsia" w:cstheme="minorEastAsia" w:hint="eastAsia"/>
          <w:bCs/>
          <w:sz w:val="24"/>
        </w:rPr>
        <w:t>为方波时，则输出</w:t>
      </w:r>
      <w:r w:rsidR="006D0221" w:rsidRPr="00B41D54">
        <w:rPr>
          <w:rFonts w:asciiTheme="minorEastAsia" w:eastAsiaTheme="minorEastAsia" w:hAnsiTheme="minorEastAsia" w:cstheme="minorEastAsia" w:hint="eastAsia"/>
          <w:bCs/>
          <w:iCs/>
          <w:sz w:val="24"/>
        </w:rPr>
        <w:t>F</w:t>
      </w:r>
      <w:r w:rsidR="006D0221"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应为 </w:t>
      </w:r>
      <w:r w:rsidR="006D0221"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方波  </w:t>
      </w:r>
      <w:r w:rsidR="006D0221" w:rsidRPr="00B41D54">
        <w:rPr>
          <w:rFonts w:asciiTheme="minorEastAsia" w:eastAsiaTheme="minorEastAsia" w:hAnsiTheme="minorEastAsia" w:cstheme="minorEastAsia" w:hint="eastAsia"/>
          <w:bCs/>
          <w:sz w:val="24"/>
        </w:rPr>
        <w:t>。</w:t>
      </w:r>
    </w:p>
    <w:p w14:paraId="46934594" w14:textId="0AC7BF1D" w:rsidR="006D0221" w:rsidRPr="00B41D54" w:rsidRDefault="006D0221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F37096" wp14:editId="4AADDB6D">
                <wp:simplePos x="0" y="0"/>
                <wp:positionH relativeFrom="column">
                  <wp:posOffset>1236345</wp:posOffset>
                </wp:positionH>
                <wp:positionV relativeFrom="paragraph">
                  <wp:posOffset>250190</wp:posOffset>
                </wp:positionV>
                <wp:extent cx="2312670" cy="1052830"/>
                <wp:effectExtent l="0" t="0" r="0" b="13970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670" cy="1052830"/>
                          <a:chOff x="0" y="0"/>
                          <a:chExt cx="3585" cy="1872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5"/>
                        <wps:cNvSpPr txBox="1"/>
                        <wps:spPr>
                          <a:xfrm>
                            <a:off x="2205" y="1560"/>
                            <a:ext cx="6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44D3FE" w14:textId="77777777" w:rsidR="006D0221" w:rsidRDefault="006D0221" w:rsidP="006D0221">
                              <w:r>
                                <w:rPr>
                                  <w:rFonts w:hint="eastAsia"/>
                                </w:rPr>
                                <w:t>图一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37096" id="组合 6" o:spid="_x0000_s1026" style="position:absolute;left:0;text-align:left;margin-left:97.35pt;margin-top:19.7pt;width:182.1pt;height:82.9pt;z-index:251662336" coordsize="3585,187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sINJ9sCAAC4BgAADgAAAGRycy9lMm9Eb2MueG1stFXBbtQwEL0j8Q9W&#10;7m12U+12G3W3AkqrShWsKHyA4ziJ1cS2bO9u9o5ouXHiAhfu/AESf9P2N5hxkt22C6JU4tB0bI/H&#10;b968md0/qKuSzLmxQslx0N/uBYRLplIh83Hw7u3R1igg1lGZ0lJJPg6W3AYHk6dP9hc65pEqVJly&#10;QyCItPFCj4PCOR2HoWUFr6jdVppLOMyUqaiDpcnD1NAFRK/KMOr1huFCmVQbxbi1sHvYHAYTHz/L&#10;OHOvs8xyR8pxANic/xr/TfAbTvZpnBuqC8FaGPQRKCoqJDy6CnVIHSUzIzZCVYIZZVXmtpmqQpVl&#10;gnGfA2TT793L5tiomfa55PEi1yuagNp7PD06LHs1nxoi0nEwDIikFZTo5sf7q0+XZIjcLHQeg8ux&#10;0Wd6atqNvFlhunVmKvwPiZDas7pcscprRxhsRjv9aLgL5DM46/cG0Win5Z0VUJyNe6x42d7cGYwG&#10;7bXRboR4wu7JEJGtgGjBYvhrCQJrg6C/CwluuZnhQRukelCMiprzmd6CWmrqRCJK4ZZel1A1BCXn&#10;U8Gmplmsud7ruL768vPm4wXZw9zQH12aCxQTOlXs3BKpXhRU5vyZ1aBn4NAzcdc9xOWd15JS6CNR&#10;llgetNu8QPv3tPMbahpdHio2q7h0TaMZXkKKStpCaBsQE/Mq4aAbc5J6QDS2znDHCnwwg4ffANim&#10;ZKsDj3INDDFb0NVDlXRLD30Q1G09AF3GumOuKoIGwILXoQg0pvNT2+LoXHBbKiQHQtC4lHc2QGO4&#10;47E26LwJYLEfYEzZjktYbbD5T514VlDNASWGXaujD73StOL154vrr9+vv30gA8y2dcNWJK5+rqC5&#10;PPW4/wceo6gHLYSNNxi2Xdf15RDa0Pck9Of/5nKNEC1XJ3WbTqLSJWRTnkigEgd0Z5jOSDpjpo3I&#10;i5X+MRCUAgqFowDGo58O7SjH+Xt77b3WPziTXwAAAP//AwBQSwMEFAAGAAgAAAAhAMtWh3vyAgAA&#10;qwkAABQAAABkcnMvbWVkaWEvaW1hZ2UxLndtZqxVTUxTQRD+dl9b+iuNSkUD5tEEvdBGCCF6LAET&#10;EgsGqpJ4MITU4AE0QqIkmnDBc73KyYtXD+pNEhONF8WrJy9GL54ajRcrPmdm374KaYWSvmS7s7O7&#10;38zONzP9uPX2EeTL6Kd4LlLPJYUY4GyGgAS6RRem34RmkaUknc3oZrqY9jxPzim50UE3fmvFl+kj&#10;UORoEaX5F+07rKTP6JXMWimx2+/EyZMNjMhYwjx4bKAiYwmbtN4k+RsNi2fQLJ4WvCrhsbe7PUuT&#10;rqY/eym5VGEXH5AfbmF6onABxxasT+ZcGvwS4KW8SmmdnVldXikvImLOOWIrSihsKy6neIdfw3Ne&#10;dfte0EI0OX8np8xdXqdpr7lPr68bWyF5b1/YQfZMFlfxYgdeVYX8tdPw3QajGQfmLnvNMe13NN6o&#10;WaT0rI9pYxpqC3ZJjaCHhvGp3djrhL3eVuykxCSEkorReEKx4RFrqw0bd7axX+wuP2/YPyDI5cOl&#10;ieL4jDs5fsWdnioWJqnebAaZ+SBZW88ui9XZxPq7D++/wjWnwkHOPv40iGHcpSzlXmDQqirse+ZI&#10;Tzgp1ZYJ5dCrjsChXUBJZ+FbmlqL6SsAdxtbT3UMg613VVyeqpM7jkUfoPyw6LEdFbvTXl4dF6RB&#10;6WO8l9APt9QaS0n9KvrshNGlvNSPBOlORTqRRHFuZaG0eqsMqmreP6pdNYYukmp67Q9N9FWozqjr&#10;aKR3M2XjFvF7wl79p8OPX2TfFta0iVJUYtkXViiIT0YbEbyqivq4Br+qjP608jw+x/O/Eb2ITj2C&#10;nw34MqitMjSFQwFeqwwVt+sMXes1DBW3b3/5P0MD+45fqwzZSLbOUCxg6HwDhmz3Mfh7MXQfWTWP&#10;aNsYuoe+AK9VhlK1OkNBDdW2vh+AIWoKVEM3FsvL7mT5jjt9c3Fuif7LbS6nKW41vVcN2Ug2ZKih&#10;BVtD8YCh0QYMxf0aMvjNGAKGhkbzl2fGMDg8dDaQzrGEvwAAAP//AwBQSwMEFAAGAAgAAAAhAHoI&#10;1Z/hAAAACgEAAA8AAABkcnMvZG93bnJldi54bWxMj0FPg0AQhe8m/ofNmHizC7RooSxN06inxsTW&#10;xPQ2hSmQsrOE3QL9964nPb7Ml/e+ydaTbsVAvW0MKwhnAQjiwpQNVwq+Dm9PSxDWIZfYGiYFN7Kw&#10;zu/vMkxLM/InDXtXCV/CNkUFtXNdKqUtatJoZ6Yj9rez6TU6H/tKlj2Ovly3MgqCZ6mxYb9QY0fb&#10;morL/qoVvI84bubh67C7nLe34yH++N6FpNTjw7RZgXA0uT8YfvW9OuTe6WSuXFrR+pwsXjyqYJ4s&#10;QHggjpcJiJOCKIgjkHkm/7+Q/wA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BAi0AFAAGAAgAAAAhAPHs&#10;IfQLAQAAFQIAABMAAAAAAAAAAAAAAAAAAAAAAFtDb250ZW50X1R5cGVzXS54bWxQSwECLQAUAAYA&#10;CAAAACEAOP0h/9YAAACUAQAACwAAAAAAAAAAAAAAAAA8AQAAX3JlbHMvLnJlbHNQSwECLQAUAAYA&#10;CAAAACEAtsINJ9sCAAC4BgAADgAAAAAAAAAAAAAAAAA7AgAAZHJzL2Uyb0RvYy54bWxQSwECLQAU&#10;AAYACAAAACEAy1aHe/ICAACrCQAAFAAAAAAAAAAAAAAAAABCBQAAZHJzL21lZGlhL2ltYWdlMS53&#10;bWZQSwECLQAUAAYACAAAACEAegjVn+EAAAAKAQAADwAAAAAAAAAAAAAAAABmCAAAZHJzL2Rvd25y&#10;ZXYueG1sUEsBAi0AFAAGAAgAAAAhAE+hrsW6AAAAIQEAABkAAAAAAAAAAAAAAAAAdAkAAGRycy9f&#10;cmVscy9lMm9Eb2MueG1sLnJlbHNQSwUGAAAAAAYABgB8AQAAZQoAAAAA&#10;">
                <v:shape id="图片 9" o:spid="_x0000_s1027" type="#_x0000_t75" style="position:absolute;width:3585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x1wgAAANoAAAAPAAAAZHJzL2Rvd25yZXYueG1sRI/disIw&#10;FITvBd8hHMEbWVN1Ee0aRRRZERFX9wEOzekPNielSbX79kZY8HKYmW+Yxao1pbhT7QrLCkbDCARx&#10;YnXBmYLf6+5jBsJ5ZI2lZVLwRw5Wy25ngbG2D/6h+8VnIkDYxagg976KpXRJTgbd0FbEwUttbdAH&#10;WWdS1/gIcFPKcRRNpcGCw0KOFW1ySm6XxihIPw9HfR7NJjSY8HrwzaftqWyU6vfa9RcIT61/h//b&#10;e61gDq8r4QbI5RMAAP//AwBQSwECLQAUAAYACAAAACEA2+H2y+4AAACFAQAAEwAAAAAAAAAAAAAA&#10;AAAAAAAAW0NvbnRlbnRfVHlwZXNdLnhtbFBLAQItABQABgAIAAAAIQBa9CxbvwAAABUBAAALAAAA&#10;AAAAAAAAAAAAAB8BAABfcmVscy8ucmVsc1BLAQItABQABgAIAAAAIQBbotx1wgAAANoAAAAPAAAA&#10;AAAAAAAAAAAAAAcCAABkcnMvZG93bnJldi54bWxQSwUGAAAAAAMAAwC3AAAA9g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8" type="#_x0000_t202" style="position:absolute;left:2205;top:1560;width:6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D44D3FE" w14:textId="77777777" w:rsidR="006D0221" w:rsidRDefault="006D0221" w:rsidP="006D0221">
                        <w:r>
                          <w:rPr>
                            <w:rFonts w:hint="eastAsia"/>
                          </w:rPr>
                          <w:t>图一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E1117D" w14:textId="77777777" w:rsidR="006D0221" w:rsidRPr="00B41D54" w:rsidRDefault="006D0221" w:rsidP="00B41D54">
      <w:pPr>
        <w:spacing w:line="360" w:lineRule="atLeast"/>
        <w:jc w:val="left"/>
        <w:rPr>
          <w:rFonts w:asciiTheme="minorEastAsia" w:eastAsiaTheme="minorEastAsia" w:hAnsiTheme="minorEastAsia" w:cstheme="minorEastAsia"/>
          <w:bCs/>
          <w:sz w:val="24"/>
        </w:rPr>
      </w:pPr>
    </w:p>
    <w:p w14:paraId="4768B044" w14:textId="77777777" w:rsidR="006D0221" w:rsidRPr="00B41D54" w:rsidRDefault="006D0221" w:rsidP="00B41D54">
      <w:pPr>
        <w:spacing w:line="360" w:lineRule="atLeast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14:paraId="163F01F7" w14:textId="77777777" w:rsidR="006D0221" w:rsidRPr="00B41D54" w:rsidRDefault="006D0221" w:rsidP="00B41D54">
      <w:pPr>
        <w:spacing w:line="360" w:lineRule="atLeast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                         </w:t>
      </w:r>
    </w:p>
    <w:p w14:paraId="30C4EF5C" w14:textId="247CDF81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20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、时序电路可分为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同步时序逻辑电路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和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异步时序逻辑电路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两种工作方式。</w:t>
      </w:r>
    </w:p>
    <w:p w14:paraId="0E1F74C4" w14:textId="65971CDF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2</w:t>
      </w:r>
      <w:r w:rsidRPr="00B41D54">
        <w:rPr>
          <w:rFonts w:asciiTheme="minorEastAsia" w:eastAsiaTheme="minorEastAsia" w:hAnsiTheme="minorEastAsia" w:cstheme="minorEastAsia"/>
          <w:bCs/>
          <w:sz w:val="24"/>
        </w:rPr>
        <w:t>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、欲构成能记最大十进制数为999的计数器，至少需要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三 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片十进制加数器或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三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 片4位二进制加法计数器芯片。</w:t>
      </w:r>
    </w:p>
    <w:p w14:paraId="0D40C817" w14:textId="77777777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22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、存储器以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字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为单位组织内部结构，1个字含有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若干 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存储单元。</w:t>
      </w:r>
    </w:p>
    <w:p w14:paraId="0C719EDB" w14:textId="16952D8F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23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、正逻辑的与门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等效于负逻辑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的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或门  </w:t>
      </w:r>
    </w:p>
    <w:p w14:paraId="7DE7FD03" w14:textId="13CA11AF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24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、施密特触发器有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 2   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稳定状态.，多谐振荡器有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   0     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个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稳定状态。</w:t>
      </w:r>
    </w:p>
    <w:p w14:paraId="542C01D9" w14:textId="62586B77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25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、–81和+81的8位二进制补码分别为: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>10101111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和 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>01010001</w:t>
      </w:r>
    </w:p>
    <w:p w14:paraId="374FCB2F" w14:textId="23B5CCEC" w:rsidR="00065395" w:rsidRPr="00B41D54" w:rsidRDefault="00065395" w:rsidP="00B41D54">
      <w:pPr>
        <w:spacing w:line="360" w:lineRule="atLeast"/>
        <w:rPr>
          <w:rFonts w:asciiTheme="minorEastAsia" w:eastAsiaTheme="minorEastAsia" w:hAnsiTheme="minorEastAsia" w:cstheme="minorEastAsia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26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 xml:space="preserve">、施密特触发器可用于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>波形变换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>波形整形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与抗干扰、幅度鉴别等</w:t>
      </w:r>
    </w:p>
    <w:p w14:paraId="595D1286" w14:textId="1DB7C633" w:rsidR="0001095D" w:rsidRPr="00B41D54" w:rsidRDefault="00065395" w:rsidP="00B41D54">
      <w:pPr>
        <w:spacing w:line="360" w:lineRule="atLeast"/>
        <w:jc w:val="left"/>
        <w:rPr>
          <w:rFonts w:ascii="宋体" w:hAnsi="宋体"/>
          <w:bCs/>
          <w:sz w:val="24"/>
        </w:rPr>
      </w:pPr>
      <w:r w:rsidRPr="00B41D54">
        <w:rPr>
          <w:rFonts w:asciiTheme="minorEastAsia" w:eastAsiaTheme="minorEastAsia" w:hAnsiTheme="minorEastAsia" w:cstheme="minorEastAsia"/>
          <w:bCs/>
          <w:sz w:val="24"/>
        </w:rPr>
        <w:t>27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、三态门的输出状态有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1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0 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、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 xml:space="preserve"> </w:t>
      </w:r>
      <w:proofErr w:type="gramStart"/>
      <w:r w:rsidRPr="00B41D54">
        <w:rPr>
          <w:rFonts w:asciiTheme="minorEastAsia" w:eastAsiaTheme="minorEastAsia" w:hAnsiTheme="minorEastAsia" w:cstheme="minorEastAsia" w:hint="eastAsia"/>
          <w:bCs/>
          <w:sz w:val="24"/>
          <w:u w:val="single"/>
        </w:rPr>
        <w:t>高阻态</w:t>
      </w:r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三种</w:t>
      </w:r>
      <w:proofErr w:type="gramEnd"/>
      <w:r w:rsidRPr="00B41D54">
        <w:rPr>
          <w:rFonts w:asciiTheme="minorEastAsia" w:eastAsiaTheme="minorEastAsia" w:hAnsiTheme="minorEastAsia" w:cstheme="minorEastAsia" w:hint="eastAsia"/>
          <w:bCs/>
          <w:sz w:val="24"/>
        </w:rPr>
        <w:t>状态。</w:t>
      </w:r>
    </w:p>
    <w:p w14:paraId="629C7140" w14:textId="77777777" w:rsidR="0001095D" w:rsidRPr="00B41D54" w:rsidRDefault="0001095D">
      <w:pPr>
        <w:spacing w:line="360" w:lineRule="auto"/>
        <w:jc w:val="left"/>
        <w:rPr>
          <w:rFonts w:ascii="宋体" w:hAnsi="宋体"/>
          <w:b/>
          <w:bCs/>
          <w:sz w:val="24"/>
        </w:rPr>
      </w:pPr>
    </w:p>
    <w:p w14:paraId="26B18489" w14:textId="6BFCA351" w:rsidR="0001095D" w:rsidRPr="00B41D54" w:rsidRDefault="00065395">
      <w:pPr>
        <w:spacing w:line="360" w:lineRule="auto"/>
        <w:jc w:val="left"/>
        <w:rPr>
          <w:rFonts w:ascii="宋体" w:hAnsi="宋体"/>
          <w:sz w:val="24"/>
        </w:rPr>
      </w:pPr>
      <w:r w:rsidRPr="00B41D54">
        <w:rPr>
          <w:rFonts w:ascii="宋体" w:hAnsi="宋体" w:hint="eastAsia"/>
          <w:b/>
          <w:bCs/>
          <w:sz w:val="24"/>
        </w:rPr>
        <w:t>四、简答题</w:t>
      </w:r>
    </w:p>
    <w:p w14:paraId="03363EE9" w14:textId="77777777" w:rsidR="0001095D" w:rsidRPr="00B41D54" w:rsidRDefault="00065395">
      <w:pPr>
        <w:spacing w:line="360" w:lineRule="auto"/>
        <w:jc w:val="left"/>
        <w:rPr>
          <w:rFonts w:ascii="宋体" w:hAnsi="宋体"/>
          <w:sz w:val="24"/>
        </w:rPr>
      </w:pPr>
      <w:r w:rsidRPr="00B41D54">
        <w:rPr>
          <w:rFonts w:ascii="宋体" w:hAnsi="宋体" w:hint="eastAsia"/>
          <w:sz w:val="24"/>
        </w:rPr>
        <w:t>1、</w:t>
      </w:r>
      <w:r w:rsidRPr="00B41D54">
        <w:rPr>
          <w:rFonts w:ascii="宋体" w:hAnsi="宋体" w:hint="eastAsia"/>
          <w:b/>
          <w:bCs/>
          <w:sz w:val="24"/>
        </w:rPr>
        <w:t>写出图中电路的逻辑表达式</w:t>
      </w:r>
      <w:r w:rsidRPr="00B41D54">
        <w:rPr>
          <w:rFonts w:ascii="宋体" w:hAnsi="宋体" w:hint="eastAsia"/>
          <w:sz w:val="24"/>
        </w:rPr>
        <w:t>（每小题5分，共10分）</w:t>
      </w:r>
    </w:p>
    <w:p w14:paraId="53181A87" w14:textId="77777777" w:rsidR="0001095D" w:rsidRPr="00B41D54" w:rsidRDefault="00065395">
      <w:pPr>
        <w:spacing w:line="360" w:lineRule="auto"/>
        <w:jc w:val="left"/>
        <w:rPr>
          <w:rFonts w:ascii="宋体" w:hAnsi="宋体"/>
          <w:sz w:val="24"/>
        </w:rPr>
      </w:pPr>
      <w:r w:rsidRPr="00B41D54">
        <w:rPr>
          <w:rFonts w:ascii="宋体" w:hAnsi="宋体" w:hint="eastAsia"/>
          <w:sz w:val="24"/>
        </w:rPr>
        <w:t xml:space="preserve">（1） </w:t>
      </w:r>
    </w:p>
    <w:p w14:paraId="5EBE9B7D" w14:textId="77777777" w:rsidR="0001095D" w:rsidRPr="00B41D54" w:rsidRDefault="0001095D">
      <w:pPr>
        <w:spacing w:line="360" w:lineRule="auto"/>
        <w:jc w:val="left"/>
        <w:rPr>
          <w:rFonts w:ascii="宋体" w:hAnsi="宋体"/>
          <w:sz w:val="24"/>
        </w:rPr>
      </w:pPr>
    </w:p>
    <w:p w14:paraId="515FF136" w14:textId="77777777" w:rsidR="0001095D" w:rsidRPr="00B41D54" w:rsidRDefault="00065395">
      <w:pPr>
        <w:spacing w:line="360" w:lineRule="auto"/>
        <w:jc w:val="left"/>
        <w:rPr>
          <w:rFonts w:ascii="宋体" w:hAnsi="宋体"/>
          <w:sz w:val="24"/>
        </w:rPr>
      </w:pPr>
      <w:r w:rsidRPr="00B41D5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4E0795" wp14:editId="3E85A064">
            <wp:simplePos x="0" y="0"/>
            <wp:positionH relativeFrom="column">
              <wp:posOffset>215900</wp:posOffset>
            </wp:positionH>
            <wp:positionV relativeFrom="paragraph">
              <wp:posOffset>60960</wp:posOffset>
            </wp:positionV>
            <wp:extent cx="2101215" cy="1456055"/>
            <wp:effectExtent l="0" t="0" r="32385" b="29845"/>
            <wp:wrapTight wrapText="bothSides">
              <wp:wrapPolygon edited="0">
                <wp:start x="0" y="0"/>
                <wp:lineTo x="0" y="21478"/>
                <wp:lineTo x="21411" y="21478"/>
                <wp:lineTo x="21411" y="0"/>
                <wp:lineTo x="0" y="0"/>
              </wp:wrapPolygon>
            </wp:wrapTight>
            <wp:docPr id="7" name="图片 8" descr="wpsF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wpsFACA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B5868C" w14:textId="77777777" w:rsidR="0001095D" w:rsidRPr="00B41D54" w:rsidRDefault="0001095D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</w:p>
    <w:p w14:paraId="16F79236" w14:textId="77777777" w:rsidR="0001095D" w:rsidRPr="00B41D54" w:rsidRDefault="00065395">
      <w:pPr>
        <w:spacing w:line="360" w:lineRule="auto"/>
        <w:ind w:firstLineChars="800" w:firstLine="2400"/>
        <w:jc w:val="left"/>
        <w:rPr>
          <w:rFonts w:ascii="宋体" w:hAnsi="宋体"/>
          <w:sz w:val="30"/>
          <w:szCs w:val="30"/>
        </w:rPr>
      </w:pPr>
      <w:r w:rsidRPr="00B41D54">
        <w:rPr>
          <w:rFonts w:ascii="宋体" w:hAnsi="宋体" w:hint="eastAsia"/>
          <w:sz w:val="30"/>
          <w:szCs w:val="30"/>
        </w:rPr>
        <w:t>Y=ABC+</w:t>
      </w:r>
      <w:r w:rsidRPr="00B41D54">
        <w:rPr>
          <w:rFonts w:ascii="宋体" w:hAnsi="宋体" w:hint="eastAsia"/>
          <w:sz w:val="30"/>
          <w:szCs w:val="30"/>
        </w:rPr>
        <w:ruby>
          <w:rubyPr>
            <w:rubyAlign w:val="center"/>
            <w:hps w:val="15"/>
            <w:hpsRaise w:val="28"/>
            <w:hpsBaseText w:val="30"/>
            <w:lid w:val="zh-CN"/>
          </w:rubyPr>
          <w:rt>
            <w:r w:rsidR="00065395" w:rsidRPr="00B41D54">
              <w:rPr>
                <w:rFonts w:ascii="宋体" w:hAnsi="宋体" w:hint="eastAsia"/>
                <w:sz w:val="30"/>
                <w:szCs w:val="30"/>
              </w:rPr>
              <w:t>—</w:t>
            </w:r>
          </w:rt>
          <w:rubyBase>
            <w:r w:rsidR="00065395" w:rsidRPr="00B41D54">
              <w:rPr>
                <w:rFonts w:ascii="宋体" w:hAnsi="宋体" w:hint="eastAsia"/>
                <w:sz w:val="30"/>
                <w:szCs w:val="30"/>
              </w:rPr>
              <w:t>A</w:t>
            </w:r>
          </w:rubyBase>
        </w:ruby>
      </w:r>
      <w:r w:rsidRPr="00B41D54">
        <w:rPr>
          <w:rFonts w:ascii="宋体" w:hAnsi="宋体" w:hint="eastAsia"/>
          <w:sz w:val="30"/>
          <w:szCs w:val="30"/>
        </w:rPr>
        <w:ruby>
          <w:rubyPr>
            <w:rubyAlign w:val="center"/>
            <w:hps w:val="15"/>
            <w:hpsRaise w:val="28"/>
            <w:hpsBaseText w:val="30"/>
            <w:lid w:val="zh-CN"/>
          </w:rubyPr>
          <w:rt>
            <w:r w:rsidR="00065395" w:rsidRPr="00B41D54">
              <w:rPr>
                <w:rFonts w:ascii="宋体" w:hAnsi="宋体" w:hint="eastAsia"/>
                <w:sz w:val="30"/>
                <w:szCs w:val="30"/>
              </w:rPr>
              <w:t>—</w:t>
            </w:r>
          </w:rt>
          <w:rubyBase>
            <w:r w:rsidR="00065395" w:rsidRPr="00B41D54">
              <w:rPr>
                <w:rFonts w:ascii="宋体" w:hAnsi="宋体" w:hint="eastAsia"/>
                <w:sz w:val="30"/>
                <w:szCs w:val="30"/>
              </w:rPr>
              <w:t>B</w:t>
            </w:r>
          </w:rubyBase>
        </w:ruby>
      </w:r>
      <w:r w:rsidRPr="00B41D54">
        <w:rPr>
          <w:rFonts w:ascii="宋体" w:hAnsi="宋体" w:hint="eastAsia"/>
          <w:sz w:val="30"/>
          <w:szCs w:val="30"/>
        </w:rPr>
        <w:ruby>
          <w:rubyPr>
            <w:rubyAlign w:val="center"/>
            <w:hps w:val="15"/>
            <w:hpsRaise w:val="28"/>
            <w:hpsBaseText w:val="30"/>
            <w:lid w:val="zh-CN"/>
          </w:rubyPr>
          <w:rt>
            <w:r w:rsidR="00065395" w:rsidRPr="00B41D54">
              <w:rPr>
                <w:rFonts w:ascii="宋体" w:hAnsi="宋体" w:hint="eastAsia"/>
                <w:sz w:val="30"/>
                <w:szCs w:val="30"/>
              </w:rPr>
              <w:t>—</w:t>
            </w:r>
          </w:rt>
          <w:rubyBase>
            <w:r w:rsidR="00065395" w:rsidRPr="00B41D54">
              <w:rPr>
                <w:rFonts w:ascii="宋体" w:hAnsi="宋体" w:hint="eastAsia"/>
                <w:sz w:val="30"/>
                <w:szCs w:val="30"/>
              </w:rPr>
              <w:t>C</w:t>
            </w:r>
          </w:rubyBase>
        </w:ruby>
      </w:r>
    </w:p>
    <w:p w14:paraId="32B0E3EE" w14:textId="77777777" w:rsidR="0001095D" w:rsidRPr="00B41D54" w:rsidRDefault="0001095D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</w:p>
    <w:p w14:paraId="4724F1C9" w14:textId="77777777" w:rsidR="0001095D" w:rsidRPr="00B41D54" w:rsidRDefault="00065395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 w:rsidRPr="00B41D54">
        <w:rPr>
          <w:rFonts w:ascii="宋体" w:hAnsi="宋体" w:hint="eastAsia"/>
          <w:kern w:val="0"/>
          <w:sz w:val="28"/>
          <w:szCs w:val="28"/>
        </w:rPr>
        <w:t>（2）</w:t>
      </w:r>
    </w:p>
    <w:p w14:paraId="6F5C7B11" w14:textId="77777777" w:rsidR="0001095D" w:rsidRPr="00B41D54" w:rsidRDefault="0001095D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</w:p>
    <w:p w14:paraId="49EA2D37" w14:textId="77777777" w:rsidR="0001095D" w:rsidRPr="00B41D54" w:rsidRDefault="00065395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 w:rsidRPr="00B41D5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766FE30" wp14:editId="35323375">
            <wp:simplePos x="0" y="0"/>
            <wp:positionH relativeFrom="column">
              <wp:posOffset>171450</wp:posOffset>
            </wp:positionH>
            <wp:positionV relativeFrom="paragraph">
              <wp:posOffset>-194310</wp:posOffset>
            </wp:positionV>
            <wp:extent cx="2338070" cy="1277620"/>
            <wp:effectExtent l="0" t="0" r="36830" b="3048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8" name="图片 9" descr="wpsF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wpsFACB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D54">
        <w:rPr>
          <w:rFonts w:ascii="宋体" w:hAnsi="宋体" w:hint="eastAsia"/>
          <w:kern w:val="0"/>
          <w:sz w:val="28"/>
          <w:szCs w:val="28"/>
        </w:rPr>
        <w:t xml:space="preserve">  </w:t>
      </w:r>
    </w:p>
    <w:p w14:paraId="37D58281" w14:textId="77777777" w:rsidR="0001095D" w:rsidRPr="00B41D54" w:rsidRDefault="00065395">
      <w:pPr>
        <w:spacing w:line="360" w:lineRule="auto"/>
        <w:ind w:firstLineChars="600" w:firstLine="1680"/>
        <w:jc w:val="left"/>
        <w:rPr>
          <w:rFonts w:ascii="宋体" w:hAnsi="宋体"/>
          <w:kern w:val="0"/>
          <w:sz w:val="28"/>
          <w:szCs w:val="28"/>
        </w:rPr>
      </w:pPr>
      <w:r w:rsidRPr="00B41D54">
        <w:rPr>
          <w:rFonts w:ascii="宋体" w:hAnsi="宋体" w:hint="eastAsia"/>
          <w:sz w:val="28"/>
          <w:szCs w:val="28"/>
        </w:rPr>
        <w:t>Y=</w:t>
      </w:r>
      <w:r w:rsidRPr="00B41D54">
        <w:rPr>
          <w:sz w:val="28"/>
          <w:szCs w:val="28"/>
        </w:rPr>
        <w:fldChar w:fldCharType="begin"/>
      </w:r>
      <w:r w:rsidRPr="00B41D54">
        <w:rPr>
          <w:sz w:val="28"/>
          <w:szCs w:val="28"/>
        </w:rPr>
        <w:instrText xml:space="preserve"> INCLUDEPICTURE "C:\\Users\\ADMINI~1\\AppData\\Local\\Temp\\ksohtml\\wpsFABA.tmp.png" \* MERGEFORMATINET </w:instrText>
      </w:r>
      <w:r w:rsidRPr="00B41D54">
        <w:rPr>
          <w:sz w:val="28"/>
          <w:szCs w:val="28"/>
        </w:rPr>
        <w:fldChar w:fldCharType="separate"/>
      </w:r>
      <w:r w:rsidRPr="00B41D54">
        <w:rPr>
          <w:noProof/>
          <w:sz w:val="28"/>
          <w:szCs w:val="28"/>
        </w:rPr>
        <w:drawing>
          <wp:inline distT="0" distB="0" distL="114300" distR="114300" wp14:anchorId="61ECD5EF" wp14:editId="55D82823">
            <wp:extent cx="1333500" cy="208280"/>
            <wp:effectExtent l="0" t="0" r="0" b="0"/>
            <wp:docPr id="4" name="图片 2" descr="wpsF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psFABA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54">
        <w:rPr>
          <w:sz w:val="28"/>
          <w:szCs w:val="28"/>
        </w:rPr>
        <w:fldChar w:fldCharType="end"/>
      </w:r>
      <w:r w:rsidRPr="00B41D54"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14FC5B71" w14:textId="77777777" w:rsidR="0001095D" w:rsidRPr="00B41D54" w:rsidRDefault="0001095D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</w:p>
    <w:p w14:paraId="304CC9F4" w14:textId="77777777" w:rsidR="0001095D" w:rsidRPr="00B41D54" w:rsidRDefault="0001095D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</w:p>
    <w:p w14:paraId="0CEC6F8F" w14:textId="77777777" w:rsidR="0001095D" w:rsidRPr="00B41D54" w:rsidRDefault="0001095D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</w:p>
    <w:p w14:paraId="65807339" w14:textId="77777777" w:rsidR="0001095D" w:rsidRPr="00B41D54" w:rsidRDefault="00065395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B41D54">
        <w:rPr>
          <w:rFonts w:ascii="宋体" w:hAnsi="宋体" w:hint="eastAsia"/>
          <w:kern w:val="0"/>
          <w:sz w:val="24"/>
        </w:rPr>
        <w:t>2.</w:t>
      </w:r>
      <w:r w:rsidRPr="00B41D54">
        <w:rPr>
          <w:rFonts w:ascii="宋体" w:hAnsi="宋体" w:hint="eastAsia"/>
          <w:b/>
          <w:bCs/>
          <w:sz w:val="24"/>
        </w:rPr>
        <w:t>请设计</w:t>
      </w:r>
      <w:proofErr w:type="gramStart"/>
      <w:r w:rsidRPr="00B41D54">
        <w:rPr>
          <w:rFonts w:ascii="宋体" w:hAnsi="宋体" w:hint="eastAsia"/>
          <w:b/>
          <w:bCs/>
          <w:sz w:val="24"/>
        </w:rPr>
        <w:t>一</w:t>
      </w:r>
      <w:proofErr w:type="gramEnd"/>
      <w:r w:rsidRPr="00B41D54">
        <w:rPr>
          <w:rFonts w:ascii="宋体" w:hAnsi="宋体" w:hint="eastAsia"/>
          <w:b/>
          <w:bCs/>
          <w:sz w:val="24"/>
        </w:rPr>
        <w:t>组合电路，其输入端为 A， B， C，输出端为 Y，要求其功能为：</w:t>
      </w:r>
      <w:r w:rsidRPr="00B41D54">
        <w:rPr>
          <w:rFonts w:ascii="宋体" w:hAnsi="宋体" w:hint="eastAsia"/>
          <w:b/>
          <w:bCs/>
          <w:sz w:val="24"/>
        </w:rPr>
        <w:br/>
        <w:t>当 A=1 时， Y=B；当 A=0 时， Y=C。设计内容包括：</w:t>
      </w:r>
    </w:p>
    <w:p w14:paraId="0BD14D58" w14:textId="77777777" w:rsidR="0001095D" w:rsidRPr="00B41D54" w:rsidRDefault="00065395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B41D54">
        <w:rPr>
          <w:rFonts w:ascii="宋体" w:hAnsi="宋体" w:hint="eastAsia"/>
          <w:b/>
          <w:bCs/>
          <w:sz w:val="24"/>
        </w:rPr>
        <w:t>①列出真值表（10分）；</w:t>
      </w:r>
    </w:p>
    <w:p w14:paraId="7790D134" w14:textId="77777777" w:rsidR="0001095D" w:rsidRPr="00B41D54" w:rsidRDefault="00065395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B41D54">
        <w:rPr>
          <w:rFonts w:ascii="宋体" w:hAnsi="宋体" w:hint="eastAsia"/>
          <w:b/>
          <w:bCs/>
          <w:sz w:val="24"/>
        </w:rPr>
        <w:t>②写出 Y 的</w:t>
      </w:r>
      <w:proofErr w:type="gramStart"/>
      <w:r w:rsidRPr="00B41D54">
        <w:rPr>
          <w:rFonts w:ascii="宋体" w:hAnsi="宋体" w:hint="eastAsia"/>
          <w:b/>
          <w:bCs/>
          <w:sz w:val="24"/>
        </w:rPr>
        <w:t>最</w:t>
      </w:r>
      <w:proofErr w:type="gramEnd"/>
      <w:r w:rsidRPr="00B41D54">
        <w:rPr>
          <w:rFonts w:ascii="宋体" w:hAnsi="宋体" w:hint="eastAsia"/>
          <w:b/>
          <w:bCs/>
          <w:sz w:val="24"/>
        </w:rPr>
        <w:t xml:space="preserve">简与或表达式（10分）； </w:t>
      </w:r>
    </w:p>
    <w:p w14:paraId="09B6A67D" w14:textId="77777777" w:rsidR="0001095D" w:rsidRPr="00B41D54" w:rsidRDefault="00065395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B41D54">
        <w:rPr>
          <w:rFonts w:ascii="宋体" w:hAnsi="宋体" w:hint="eastAsia"/>
          <w:b/>
          <w:bCs/>
          <w:sz w:val="24"/>
        </w:rPr>
        <w:t>③用最少的与非门画出逻辑图（10分）。</w:t>
      </w:r>
    </w:p>
    <w:p w14:paraId="3F1DC0C8" w14:textId="63F52274" w:rsidR="0001095D" w:rsidRPr="00B41D54" w:rsidRDefault="00065395"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 w:rsidRPr="00B41D54"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 wp14:anchorId="60889949" wp14:editId="736D65CD">
            <wp:extent cx="5547995" cy="5374640"/>
            <wp:effectExtent l="0" t="0" r="1905" b="10160"/>
            <wp:docPr id="5" name="图片 3" descr="C:\Users\Administrator\Desktop\图片66.png图片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istrator\Desktop\图片66.png图片6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CA1C" w14:textId="561247E5" w:rsidR="00065395" w:rsidRPr="00B41D54" w:rsidRDefault="00E37819" w:rsidP="00B41D54">
      <w:r w:rsidRPr="00B41D54">
        <w:rPr>
          <w:rFonts w:hint="eastAsia"/>
        </w:rPr>
        <w:t>温馨提示：照抄答案，没有加入自己的答案，一律不给分。</w:t>
      </w:r>
    </w:p>
    <w:sectPr w:rsidR="00065395" w:rsidRPr="00B41D54" w:rsidSect="006F2307">
      <w:footerReference w:type="default" r:id="rId28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E944" w14:textId="77777777" w:rsidR="00D408E2" w:rsidRDefault="00D408E2" w:rsidP="006F2307">
      <w:r>
        <w:separator/>
      </w:r>
    </w:p>
  </w:endnote>
  <w:endnote w:type="continuationSeparator" w:id="0">
    <w:p w14:paraId="092082ED" w14:textId="77777777" w:rsidR="00D408E2" w:rsidRDefault="00D408E2" w:rsidP="006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97AD" w14:textId="77777777" w:rsidR="006F2307" w:rsidRPr="006F2307" w:rsidRDefault="006F2307" w:rsidP="006F2307">
    <w:pPr>
      <w:pBdr>
        <w:left w:val="single" w:sz="12" w:space="11" w:color="5B9BD5" w:themeColor="accent1"/>
      </w:pBdr>
      <w:tabs>
        <w:tab w:val="left" w:pos="622"/>
      </w:tabs>
      <w:jc w:val="center"/>
      <w:rPr>
        <w:rFonts w:asciiTheme="majorHAnsi" w:eastAsiaTheme="majorEastAsia" w:hAnsiTheme="majorHAnsi" w:cstheme="majorBidi"/>
        <w:sz w:val="26"/>
        <w:szCs w:val="26"/>
      </w:rPr>
    </w:pPr>
    <w:r w:rsidRPr="006F2307">
      <w:rPr>
        <w:rFonts w:asciiTheme="majorHAnsi" w:eastAsiaTheme="majorEastAsia" w:hAnsiTheme="majorHAnsi" w:cstheme="majorBidi"/>
        <w:sz w:val="26"/>
        <w:szCs w:val="26"/>
      </w:rPr>
      <w:fldChar w:fldCharType="begin"/>
    </w:r>
    <w:r w:rsidRPr="006F2307">
      <w:rPr>
        <w:rFonts w:asciiTheme="majorHAnsi" w:eastAsiaTheme="majorEastAsia" w:hAnsiTheme="majorHAnsi" w:cstheme="majorBidi"/>
        <w:sz w:val="26"/>
        <w:szCs w:val="26"/>
      </w:rPr>
      <w:instrText>PAGE   \* MERGEFORMAT</w:instrText>
    </w:r>
    <w:r w:rsidRPr="006F2307">
      <w:rPr>
        <w:rFonts w:asciiTheme="majorHAnsi" w:eastAsiaTheme="majorEastAsia" w:hAnsiTheme="majorHAnsi" w:cstheme="majorBidi"/>
        <w:sz w:val="26"/>
        <w:szCs w:val="26"/>
      </w:rPr>
      <w:fldChar w:fldCharType="separate"/>
    </w:r>
    <w:r w:rsidRPr="006F2307">
      <w:rPr>
        <w:rFonts w:asciiTheme="majorHAnsi" w:eastAsiaTheme="majorEastAsia" w:hAnsiTheme="majorHAnsi" w:cstheme="majorBidi"/>
        <w:sz w:val="26"/>
        <w:szCs w:val="26"/>
        <w:lang w:val="zh-CN"/>
      </w:rPr>
      <w:t>2</w:t>
    </w:r>
    <w:r w:rsidRPr="006F2307">
      <w:rPr>
        <w:rFonts w:asciiTheme="majorHAnsi" w:eastAsiaTheme="majorEastAsia" w:hAnsiTheme="majorHAnsi" w:cstheme="majorBidi"/>
        <w:sz w:val="26"/>
        <w:szCs w:val="26"/>
      </w:rPr>
      <w:fldChar w:fldCharType="end"/>
    </w:r>
  </w:p>
  <w:p w14:paraId="497427CB" w14:textId="77777777" w:rsidR="006F2307" w:rsidRDefault="006F2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F36D" w14:textId="77777777" w:rsidR="00D408E2" w:rsidRDefault="00D408E2" w:rsidP="006F2307">
      <w:r>
        <w:separator/>
      </w:r>
    </w:p>
  </w:footnote>
  <w:footnote w:type="continuationSeparator" w:id="0">
    <w:p w14:paraId="76BE70F2" w14:textId="77777777" w:rsidR="00D408E2" w:rsidRDefault="00D408E2" w:rsidP="006F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1130"/>
    <w:multiLevelType w:val="singleLevel"/>
    <w:tmpl w:val="66411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7246F5"/>
    <w:rsid w:val="0001095D"/>
    <w:rsid w:val="00045FC1"/>
    <w:rsid w:val="00065395"/>
    <w:rsid w:val="00187507"/>
    <w:rsid w:val="002B202B"/>
    <w:rsid w:val="004162B1"/>
    <w:rsid w:val="006117DC"/>
    <w:rsid w:val="006D0221"/>
    <w:rsid w:val="006F2307"/>
    <w:rsid w:val="007C0B96"/>
    <w:rsid w:val="007D57F7"/>
    <w:rsid w:val="00B41D54"/>
    <w:rsid w:val="00BA031E"/>
    <w:rsid w:val="00CE45EC"/>
    <w:rsid w:val="00D408E2"/>
    <w:rsid w:val="00E37819"/>
    <w:rsid w:val="00EA0715"/>
    <w:rsid w:val="647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6EAB5"/>
  <w15:docId w15:val="{17C7B6F6-AF2B-4294-ADBC-3161E27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230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F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230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0B5FDD-ED9E-402D-82D0-D8249D640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</dc:creator>
  <cp:lastModifiedBy>jin zhu</cp:lastModifiedBy>
  <cp:revision>2</cp:revision>
  <dcterms:created xsi:type="dcterms:W3CDTF">2022-06-16T13:33:00Z</dcterms:created>
  <dcterms:modified xsi:type="dcterms:W3CDTF">2022-06-16T13:33:00Z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3E1D1278BCAE4AEAAD1FEA16C3733128</vt:lpwstr>
  </property>
</Properties>
</file>