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_GB2312" w:hAnsi="Times New Roman" w:eastAsia="楷体_GB2312" w:cs="Times New Roman"/>
          <w:b/>
          <w:bCs/>
          <w:color w:val="auto"/>
          <w:sz w:val="30"/>
          <w:szCs w:val="30"/>
        </w:rPr>
      </w:pPr>
      <w:r>
        <w:rPr>
          <w:rFonts w:hint="eastAsia" w:ascii="楷体_GB2312" w:hAnsi="Times New Roman" w:eastAsia="楷体_GB2312" w:cs="Times New Roman"/>
          <w:b/>
          <w:bCs/>
          <w:color w:val="auto"/>
          <w:sz w:val="30"/>
          <w:szCs w:val="30"/>
        </w:rPr>
        <w:t>《</w:t>
      </w:r>
      <w:r>
        <w:rPr>
          <w:rFonts w:hint="eastAsia" w:ascii="楷体_GB2312" w:hAnsi="Times New Roman" w:eastAsia="楷体_GB2312" w:cs="Times New Roman"/>
          <w:b/>
          <w:bCs/>
          <w:color w:val="auto"/>
          <w:sz w:val="30"/>
          <w:szCs w:val="30"/>
          <w:lang w:eastAsia="zh-CN"/>
        </w:rPr>
        <w:t>小学语文教学论</w:t>
      </w:r>
      <w:r>
        <w:rPr>
          <w:rFonts w:hint="eastAsia" w:ascii="楷体_GB2312" w:hAnsi="Times New Roman" w:eastAsia="楷体_GB2312" w:cs="Times New Roman"/>
          <w:b/>
          <w:bCs/>
          <w:color w:val="auto"/>
          <w:sz w:val="30"/>
          <w:szCs w:val="30"/>
        </w:rPr>
        <w:t>》考试大纲</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color w:val="auto"/>
          <w:sz w:val="24"/>
          <w:szCs w:val="24"/>
        </w:rPr>
      </w:pPr>
      <w:r>
        <w:rPr>
          <w:rFonts w:hint="eastAsia" w:ascii="宋体" w:hAnsi="宋体"/>
          <w:b/>
          <w:color w:val="auto"/>
          <w:sz w:val="24"/>
          <w:szCs w:val="24"/>
          <w:lang w:eastAsia="zh-CN"/>
        </w:rPr>
        <w:t>一</w:t>
      </w:r>
      <w:r>
        <w:rPr>
          <w:rFonts w:hint="eastAsia" w:ascii="宋体" w:hAnsi="宋体"/>
          <w:b/>
          <w:color w:val="auto"/>
          <w:sz w:val="24"/>
          <w:szCs w:val="24"/>
        </w:rPr>
        <w:t>、</w:t>
      </w:r>
      <w:r>
        <w:rPr>
          <w:rFonts w:hint="eastAsia" w:ascii="宋体" w:hAnsi="宋体"/>
          <w:b/>
          <w:color w:val="auto"/>
          <w:sz w:val="24"/>
          <w:szCs w:val="24"/>
          <w:lang w:eastAsia="zh-CN"/>
        </w:rPr>
        <w:t>单项选择</w:t>
      </w:r>
      <w:r>
        <w:rPr>
          <w:rFonts w:hint="eastAsia" w:ascii="宋体" w:hAnsi="宋体"/>
          <w:b/>
          <w:color w:val="auto"/>
          <w:sz w:val="24"/>
          <w:szCs w:val="24"/>
          <w:lang w:eastAsia="zh-CN"/>
        </w:rPr>
        <w:t>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 xml:space="preserve">1、（  </w:t>
      </w:r>
      <w:r>
        <w:rPr>
          <w:rFonts w:hint="eastAsia" w:ascii="宋体" w:hAnsi="宋体"/>
          <w:b w:val="0"/>
          <w:bCs/>
          <w:color w:val="auto"/>
          <w:sz w:val="24"/>
          <w:szCs w:val="24"/>
          <w:lang w:val="en-US" w:eastAsia="zh-CN"/>
        </w:rPr>
        <w:t>D</w:t>
      </w:r>
      <w:r>
        <w:rPr>
          <w:rFonts w:hint="eastAsia" w:ascii="宋体" w:hAnsi="宋体"/>
          <w:b w:val="0"/>
          <w:bCs/>
          <w:color w:val="auto"/>
          <w:sz w:val="24"/>
          <w:szCs w:val="24"/>
        </w:rPr>
        <w:t xml:space="preserve">  ）是指导语文教学的基本文件，规定了语文课程的学习内容以及学习水准。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A.语文教学大纲</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B.语文教科书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C.语文高考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D.语文课程标准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 xml:space="preserve">2、1902年，清政府颁布（  </w:t>
      </w:r>
      <w:r>
        <w:rPr>
          <w:rFonts w:hint="eastAsia" w:ascii="宋体" w:hAnsi="宋体"/>
          <w:b w:val="0"/>
          <w:bCs/>
          <w:color w:val="auto"/>
          <w:sz w:val="24"/>
          <w:szCs w:val="24"/>
          <w:lang w:val="en-US" w:eastAsia="zh-CN"/>
        </w:rPr>
        <w:t>A</w:t>
      </w:r>
      <w:r>
        <w:rPr>
          <w:rFonts w:hint="eastAsia" w:ascii="宋体" w:hAnsi="宋体"/>
          <w:b w:val="0"/>
          <w:bCs/>
          <w:color w:val="auto"/>
          <w:sz w:val="24"/>
          <w:szCs w:val="24"/>
        </w:rPr>
        <w:t xml:space="preserve">  ），提出了中国历史上第一个学制。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A.《钦定学堂章程》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B.《奏定学堂章程》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C.《教育基本法》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D.《教育敕语》</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 xml:space="preserve">3、语文课程标准是（  </w:t>
      </w:r>
      <w:r>
        <w:rPr>
          <w:rFonts w:hint="eastAsia" w:ascii="宋体" w:hAnsi="宋体"/>
          <w:b w:val="0"/>
          <w:bCs/>
          <w:color w:val="auto"/>
          <w:sz w:val="24"/>
          <w:szCs w:val="24"/>
          <w:lang w:val="en-US" w:eastAsia="zh-CN"/>
        </w:rPr>
        <w:t>A</w:t>
      </w:r>
      <w:r>
        <w:rPr>
          <w:rFonts w:hint="eastAsia" w:ascii="宋体" w:hAnsi="宋体"/>
          <w:b w:val="0"/>
          <w:bCs/>
          <w:color w:val="auto"/>
          <w:sz w:val="24"/>
          <w:szCs w:val="24"/>
        </w:rPr>
        <w:t xml:space="preserve">  ）编写的直接依据。</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A.语文教材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B.语文练习册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C.语文试卷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D.语文教案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 xml:space="preserve">4、语文是（  </w:t>
      </w:r>
      <w:r>
        <w:rPr>
          <w:rFonts w:hint="eastAsia" w:ascii="宋体" w:hAnsi="宋体"/>
          <w:b w:val="0"/>
          <w:bCs/>
          <w:color w:val="auto"/>
          <w:sz w:val="24"/>
          <w:szCs w:val="24"/>
          <w:lang w:val="en-US" w:eastAsia="zh-CN"/>
        </w:rPr>
        <w:t>C</w:t>
      </w:r>
      <w:r>
        <w:rPr>
          <w:rFonts w:hint="eastAsia" w:ascii="宋体" w:hAnsi="宋体"/>
          <w:b w:val="0"/>
          <w:bCs/>
          <w:color w:val="auto"/>
          <w:sz w:val="24"/>
          <w:szCs w:val="24"/>
        </w:rPr>
        <w:t xml:space="preserve">  ）课程，应着重培养学生的语文实践能力。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A.政治性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B.综合性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C.实践性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D.持续性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 xml:space="preserve">5、自主学中，学习主体有明确的（  </w:t>
      </w:r>
      <w:r>
        <w:rPr>
          <w:rFonts w:hint="eastAsia" w:ascii="宋体" w:hAnsi="宋体"/>
          <w:b w:val="0"/>
          <w:bCs/>
          <w:color w:val="auto"/>
          <w:sz w:val="24"/>
          <w:szCs w:val="24"/>
          <w:lang w:val="en-US" w:eastAsia="zh-CN"/>
        </w:rPr>
        <w:t>D</w:t>
      </w:r>
      <w:r>
        <w:rPr>
          <w:rFonts w:hint="eastAsia" w:ascii="宋体" w:hAnsi="宋体"/>
          <w:b w:val="0"/>
          <w:bCs/>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A.学习主题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B.探究问题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C.分工任务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D.学习目标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 xml:space="preserve">6、合作学习中是成员有明确的责任分工的（  </w:t>
      </w:r>
      <w:r>
        <w:rPr>
          <w:rFonts w:hint="eastAsia" w:ascii="宋体" w:hAnsi="宋体"/>
          <w:b w:val="0"/>
          <w:bCs/>
          <w:color w:val="auto"/>
          <w:sz w:val="24"/>
          <w:szCs w:val="24"/>
          <w:lang w:val="en-US" w:eastAsia="zh-CN"/>
        </w:rPr>
        <w:t>B</w:t>
      </w:r>
      <w:r>
        <w:rPr>
          <w:rFonts w:hint="eastAsia" w:ascii="宋体" w:hAnsi="宋体"/>
          <w:b w:val="0"/>
          <w:bCs/>
          <w:color w:val="auto"/>
          <w:sz w:val="24"/>
          <w:szCs w:val="24"/>
        </w:rPr>
        <w:t xml:space="preserve">  ）学习。</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A.独立性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B.互助性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C.一致性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D.稳定性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 xml:space="preserve">7、合作学习以（  </w:t>
      </w:r>
      <w:r>
        <w:rPr>
          <w:rFonts w:hint="eastAsia" w:ascii="宋体" w:hAnsi="宋体"/>
          <w:b w:val="0"/>
          <w:bCs/>
          <w:color w:val="auto"/>
          <w:sz w:val="24"/>
          <w:szCs w:val="24"/>
          <w:lang w:val="en-US" w:eastAsia="zh-CN"/>
        </w:rPr>
        <w:t>A</w:t>
      </w:r>
      <w:r>
        <w:rPr>
          <w:rFonts w:hint="eastAsia" w:ascii="宋体" w:hAnsi="宋体"/>
          <w:b w:val="0"/>
          <w:bCs/>
          <w:color w:val="auto"/>
          <w:sz w:val="24"/>
          <w:szCs w:val="24"/>
        </w:rPr>
        <w:t xml:space="preserve">  ）为基本形式。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A.合作学习小组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B.各学习成员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C.班级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D.年级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 xml:space="preserve">8、（  </w:t>
      </w:r>
      <w:r>
        <w:rPr>
          <w:rFonts w:hint="eastAsia" w:ascii="宋体" w:hAnsi="宋体"/>
          <w:b w:val="0"/>
          <w:bCs/>
          <w:color w:val="auto"/>
          <w:sz w:val="24"/>
          <w:szCs w:val="24"/>
          <w:lang w:val="en-US" w:eastAsia="zh-CN"/>
        </w:rPr>
        <w:t>B</w:t>
      </w:r>
      <w:r>
        <w:rPr>
          <w:rFonts w:hint="eastAsia" w:ascii="宋体" w:hAnsi="宋体"/>
          <w:b w:val="0"/>
          <w:bCs/>
          <w:color w:val="auto"/>
          <w:sz w:val="24"/>
          <w:szCs w:val="24"/>
        </w:rPr>
        <w:t xml:space="preserve">  ）对教学有着引领、激励、调控、评价的作用。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A.课程标准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B.教学目标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C.教科书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D.考试试题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 xml:space="preserve">9、现行语文课程标准在目标设置上采用（  </w:t>
      </w:r>
      <w:r>
        <w:rPr>
          <w:rFonts w:hint="eastAsia" w:ascii="宋体" w:hAnsi="宋体"/>
          <w:b w:val="0"/>
          <w:bCs/>
          <w:color w:val="auto"/>
          <w:sz w:val="24"/>
          <w:szCs w:val="24"/>
          <w:lang w:val="en-US" w:eastAsia="zh-CN"/>
        </w:rPr>
        <w:t>B</w:t>
      </w:r>
      <w:r>
        <w:rPr>
          <w:rFonts w:hint="eastAsia" w:ascii="宋体" w:hAnsi="宋体"/>
          <w:b w:val="0"/>
          <w:bCs/>
          <w:color w:val="auto"/>
          <w:sz w:val="24"/>
          <w:szCs w:val="24"/>
        </w:rPr>
        <w:t xml:space="preserve">  ）年一贯制整体设计。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A.六</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B.九</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C.十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D.十二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 xml:space="preserve">10、在开放的语文课程里，（  </w:t>
      </w:r>
      <w:r>
        <w:rPr>
          <w:rFonts w:hint="eastAsia" w:ascii="宋体" w:hAnsi="宋体"/>
          <w:b w:val="0"/>
          <w:bCs/>
          <w:color w:val="auto"/>
          <w:sz w:val="24"/>
          <w:szCs w:val="24"/>
          <w:lang w:val="en-US" w:eastAsia="zh-CN"/>
        </w:rPr>
        <w:t>C</w:t>
      </w:r>
      <w:r>
        <w:rPr>
          <w:rFonts w:hint="eastAsia" w:ascii="宋体" w:hAnsi="宋体"/>
          <w:b w:val="0"/>
          <w:bCs/>
          <w:color w:val="auto"/>
          <w:sz w:val="24"/>
          <w:szCs w:val="24"/>
        </w:rPr>
        <w:t xml:space="preserve">  ）不限于教科书和教师，不限于校园。</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A.课程标准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B.教科书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C.课程资源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D.教学素材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 xml:space="preserve">11、开放的语文课程在（  </w:t>
      </w:r>
      <w:r>
        <w:rPr>
          <w:rFonts w:hint="eastAsia" w:ascii="宋体" w:hAnsi="宋体"/>
          <w:b w:val="0"/>
          <w:bCs/>
          <w:color w:val="auto"/>
          <w:sz w:val="24"/>
          <w:szCs w:val="24"/>
          <w:lang w:val="en-US" w:eastAsia="zh-CN"/>
        </w:rPr>
        <w:t>B</w:t>
      </w:r>
      <w:r>
        <w:rPr>
          <w:rFonts w:hint="eastAsia" w:ascii="宋体" w:hAnsi="宋体"/>
          <w:b w:val="0"/>
          <w:bCs/>
          <w:color w:val="auto"/>
          <w:sz w:val="24"/>
          <w:szCs w:val="24"/>
        </w:rPr>
        <w:t xml:space="preserve">  ）上强调师生与课程文本的互动。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A.课程设计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B.课程实施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C.课程调整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D.课程评价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 xml:space="preserve">12、语文课程目标的设计着眼于（  </w:t>
      </w:r>
      <w:r>
        <w:rPr>
          <w:rFonts w:hint="eastAsia" w:ascii="宋体" w:hAnsi="宋体"/>
          <w:b w:val="0"/>
          <w:bCs/>
          <w:color w:val="auto"/>
          <w:sz w:val="24"/>
          <w:szCs w:val="24"/>
          <w:lang w:val="en-US" w:eastAsia="zh-CN"/>
        </w:rPr>
        <w:t>D</w:t>
      </w:r>
      <w:r>
        <w:rPr>
          <w:rFonts w:hint="eastAsia" w:ascii="宋体" w:hAnsi="宋体"/>
          <w:b w:val="0"/>
          <w:bCs/>
          <w:color w:val="auto"/>
          <w:sz w:val="24"/>
          <w:szCs w:val="24"/>
        </w:rPr>
        <w:t xml:space="preserve">  ）的整体提高。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A.语文能力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B.口语能力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C.写作技巧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D.语文素养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 xml:space="preserve">13、工具性和（  </w:t>
      </w:r>
      <w:r>
        <w:rPr>
          <w:rFonts w:hint="eastAsia" w:ascii="宋体" w:hAnsi="宋体"/>
          <w:b w:val="0"/>
          <w:bCs/>
          <w:color w:val="auto"/>
          <w:sz w:val="24"/>
          <w:szCs w:val="24"/>
          <w:lang w:val="en-US" w:eastAsia="zh-CN"/>
        </w:rPr>
        <w:t>B</w:t>
      </w:r>
      <w:r>
        <w:rPr>
          <w:rFonts w:hint="eastAsia" w:ascii="宋体" w:hAnsi="宋体"/>
          <w:b w:val="0"/>
          <w:bCs/>
          <w:color w:val="auto"/>
          <w:sz w:val="24"/>
          <w:szCs w:val="24"/>
        </w:rPr>
        <w:t xml:space="preserve">  ）的统一，是语文课程的基本特点。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A.科学性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B.人文性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C.艺术性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D.普适性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 xml:space="preserve">14、语文课程是一门学习语言文字运用的（  </w:t>
      </w:r>
      <w:r>
        <w:rPr>
          <w:rFonts w:hint="eastAsia" w:ascii="宋体" w:hAnsi="宋体"/>
          <w:b w:val="0"/>
          <w:bCs/>
          <w:color w:val="auto"/>
          <w:sz w:val="24"/>
          <w:szCs w:val="24"/>
          <w:lang w:val="en-US" w:eastAsia="zh-CN"/>
        </w:rPr>
        <w:t>A</w:t>
      </w:r>
      <w:r>
        <w:rPr>
          <w:rFonts w:hint="eastAsia" w:ascii="宋体" w:hAnsi="宋体"/>
          <w:b w:val="0"/>
          <w:bCs/>
          <w:color w:val="auto"/>
          <w:sz w:val="24"/>
          <w:szCs w:val="24"/>
        </w:rPr>
        <w:t xml:space="preserve">  ）、实践性课程。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A.综合性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B.延续性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C.整体性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D.一致性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 xml:space="preserve">15、语文课程强调在（  </w:t>
      </w:r>
      <w:r>
        <w:rPr>
          <w:rFonts w:hint="eastAsia" w:ascii="宋体" w:hAnsi="宋体"/>
          <w:b w:val="0"/>
          <w:bCs/>
          <w:color w:val="auto"/>
          <w:sz w:val="24"/>
          <w:szCs w:val="24"/>
          <w:lang w:val="en-US" w:eastAsia="zh-CN"/>
        </w:rPr>
        <w:t>C</w:t>
      </w:r>
      <w:r>
        <w:rPr>
          <w:rFonts w:hint="eastAsia" w:ascii="宋体" w:hAnsi="宋体"/>
          <w:b w:val="0"/>
          <w:bCs/>
          <w:color w:val="auto"/>
          <w:sz w:val="24"/>
          <w:szCs w:val="24"/>
        </w:rPr>
        <w:t xml:space="preserve">  ）中提高语文素养。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A.课堂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B.教学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C.实践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D.游戏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 xml:space="preserve">16、现行语文课程标准在总目标下，又设有（  </w:t>
      </w:r>
      <w:r>
        <w:rPr>
          <w:rFonts w:hint="eastAsia" w:ascii="宋体" w:hAnsi="宋体"/>
          <w:b w:val="0"/>
          <w:bCs/>
          <w:color w:val="auto"/>
          <w:sz w:val="24"/>
          <w:szCs w:val="24"/>
          <w:lang w:val="en-US" w:eastAsia="zh-CN"/>
        </w:rPr>
        <w:t>B</w:t>
      </w:r>
      <w:r>
        <w:rPr>
          <w:rFonts w:hint="eastAsia" w:ascii="宋体" w:hAnsi="宋体"/>
          <w:b w:val="0"/>
          <w:bCs/>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A.学段目标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B.阶段目标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C.单元目标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D.教学目标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 xml:space="preserve">17、现行语文课程标准要求第一学段学生背诵优秀诗文（  </w:t>
      </w:r>
      <w:r>
        <w:rPr>
          <w:rFonts w:hint="eastAsia" w:ascii="宋体" w:hAnsi="宋体"/>
          <w:b w:val="0"/>
          <w:bCs/>
          <w:color w:val="auto"/>
          <w:sz w:val="24"/>
          <w:szCs w:val="24"/>
          <w:lang w:val="en-US" w:eastAsia="zh-CN"/>
        </w:rPr>
        <w:t>B</w:t>
      </w:r>
      <w:r>
        <w:rPr>
          <w:rFonts w:hint="eastAsia" w:ascii="宋体" w:hAnsi="宋体"/>
          <w:b w:val="0"/>
          <w:bCs/>
          <w:color w:val="auto"/>
          <w:sz w:val="24"/>
          <w:szCs w:val="24"/>
        </w:rPr>
        <w:t xml:space="preserve">  ）篇。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A.30</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B.50</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C.80</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D.100</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 xml:space="preserve">18、现行语文课程标准要求第一学段学生阅读总量不少于（  </w:t>
      </w:r>
      <w:r>
        <w:rPr>
          <w:rFonts w:hint="eastAsia" w:ascii="宋体" w:hAnsi="宋体"/>
          <w:b w:val="0"/>
          <w:bCs/>
          <w:color w:val="auto"/>
          <w:sz w:val="24"/>
          <w:szCs w:val="24"/>
          <w:lang w:val="en-US" w:eastAsia="zh-CN"/>
        </w:rPr>
        <w:t>C</w:t>
      </w:r>
      <w:r>
        <w:rPr>
          <w:rFonts w:hint="eastAsia" w:ascii="宋体" w:hAnsi="宋体"/>
          <w:b w:val="0"/>
          <w:bCs/>
          <w:color w:val="auto"/>
          <w:sz w:val="24"/>
          <w:szCs w:val="24"/>
        </w:rPr>
        <w:t xml:space="preserve">  ）万字。</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A.3</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B.4</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C.5</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D.6</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 xml:space="preserve">19、重视（  </w:t>
      </w:r>
      <w:r>
        <w:rPr>
          <w:rFonts w:hint="eastAsia" w:ascii="宋体" w:hAnsi="宋体"/>
          <w:b w:val="0"/>
          <w:bCs/>
          <w:color w:val="auto"/>
          <w:sz w:val="24"/>
          <w:szCs w:val="24"/>
          <w:lang w:val="en-US" w:eastAsia="zh-CN"/>
        </w:rPr>
        <w:t>D</w:t>
      </w:r>
      <w:r>
        <w:rPr>
          <w:rFonts w:hint="eastAsia" w:ascii="宋体" w:hAnsi="宋体"/>
          <w:b w:val="0"/>
          <w:bCs/>
          <w:color w:val="auto"/>
          <w:sz w:val="24"/>
          <w:szCs w:val="24"/>
        </w:rPr>
        <w:t xml:space="preserve">  ）是现行语文课程标准的基本要求。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A.知识学习</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B.技能训练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C.能力培养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D.情感体验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 xml:space="preserve">20、九年义务教育阶段的语文课程必须面向（  </w:t>
      </w:r>
      <w:r>
        <w:rPr>
          <w:rFonts w:hint="eastAsia" w:ascii="宋体" w:hAnsi="宋体"/>
          <w:b w:val="0"/>
          <w:bCs/>
          <w:color w:val="auto"/>
          <w:sz w:val="24"/>
          <w:szCs w:val="24"/>
          <w:lang w:val="en-US" w:eastAsia="zh-CN"/>
        </w:rPr>
        <w:t>B</w:t>
      </w:r>
      <w:r>
        <w:rPr>
          <w:rFonts w:hint="eastAsia" w:ascii="宋体" w:hAnsi="宋体"/>
          <w:b w:val="0"/>
          <w:bCs/>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A.全体教师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B.全体学生</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C.全部知识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D.全部学校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 xml:space="preserve">21、（  </w:t>
      </w:r>
      <w:r>
        <w:rPr>
          <w:rFonts w:hint="eastAsia" w:ascii="宋体" w:hAnsi="宋体"/>
          <w:b w:val="0"/>
          <w:bCs/>
          <w:color w:val="auto"/>
          <w:sz w:val="24"/>
          <w:szCs w:val="24"/>
          <w:lang w:val="en-US" w:eastAsia="zh-CN"/>
        </w:rPr>
        <w:t>D</w:t>
      </w:r>
      <w:r>
        <w:rPr>
          <w:rFonts w:hint="eastAsia" w:ascii="宋体" w:hAnsi="宋体"/>
          <w:b w:val="0"/>
          <w:bCs/>
          <w:color w:val="auto"/>
          <w:sz w:val="24"/>
          <w:szCs w:val="24"/>
        </w:rPr>
        <w:t xml:space="preserve">  ）是当今教育的四大支柱之一。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A.独立学习</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B.合作学习</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C.课程改革</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D.学会学习</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 xml:space="preserve">22、（  </w:t>
      </w:r>
      <w:r>
        <w:rPr>
          <w:rFonts w:hint="eastAsia" w:ascii="宋体" w:hAnsi="宋体"/>
          <w:b w:val="0"/>
          <w:bCs/>
          <w:color w:val="auto"/>
          <w:sz w:val="24"/>
          <w:szCs w:val="24"/>
          <w:lang w:val="en-US" w:eastAsia="zh-CN"/>
        </w:rPr>
        <w:t>A</w:t>
      </w:r>
      <w:r>
        <w:rPr>
          <w:rFonts w:hint="eastAsia" w:ascii="宋体" w:hAnsi="宋体"/>
          <w:b w:val="0"/>
          <w:bCs/>
          <w:color w:val="auto"/>
          <w:sz w:val="24"/>
          <w:szCs w:val="24"/>
        </w:rPr>
        <w:t xml:space="preserve">  ）是阅读和习作的基础，也是发展小学生书面语言能力的必经之路。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A.识字写字</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B.口语交际</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C.短文写作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D.学习教材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 xml:space="preserve">23、所谓（  </w:t>
      </w:r>
      <w:r>
        <w:rPr>
          <w:rFonts w:hint="eastAsia" w:ascii="宋体" w:hAnsi="宋体"/>
          <w:b w:val="0"/>
          <w:bCs/>
          <w:color w:val="auto"/>
          <w:sz w:val="24"/>
          <w:szCs w:val="24"/>
          <w:lang w:val="en-US" w:eastAsia="zh-CN"/>
        </w:rPr>
        <w:t>C</w:t>
      </w:r>
      <w:r>
        <w:rPr>
          <w:rFonts w:hint="eastAsia" w:ascii="宋体" w:hAnsi="宋体"/>
          <w:b w:val="0"/>
          <w:bCs/>
          <w:color w:val="auto"/>
          <w:sz w:val="24"/>
          <w:szCs w:val="24"/>
        </w:rPr>
        <w:t xml:space="preserve">  ）是指教师和学生在教学活动中所使用的主要材料。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A.课程标准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B.教学大纲</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C.教材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D.考试大纲</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 xml:space="preserve">24、在整个课程与教学系统中，课程个功能在于解决（  </w:t>
      </w:r>
      <w:r>
        <w:rPr>
          <w:rFonts w:hint="eastAsia" w:ascii="宋体" w:hAnsi="宋体"/>
          <w:b w:val="0"/>
          <w:bCs/>
          <w:color w:val="auto"/>
          <w:sz w:val="24"/>
          <w:szCs w:val="24"/>
          <w:lang w:val="en-US" w:eastAsia="zh-CN"/>
        </w:rPr>
        <w:t>A</w:t>
      </w:r>
      <w:r>
        <w:rPr>
          <w:rFonts w:hint="eastAsia" w:ascii="宋体" w:hAnsi="宋体"/>
          <w:b w:val="0"/>
          <w:bCs/>
          <w:color w:val="auto"/>
          <w:sz w:val="24"/>
          <w:szCs w:val="24"/>
        </w:rPr>
        <w:t xml:space="preserve">  ）的问题。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A.教学什么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B.怎样教学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C.怎样测试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D.怎样评价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 xml:space="preserve">25、美国学者戴顿认为教材具有呈现、解释、形象化和（  </w:t>
      </w:r>
      <w:r>
        <w:rPr>
          <w:rFonts w:hint="eastAsia" w:ascii="宋体" w:hAnsi="宋体"/>
          <w:b w:val="0"/>
          <w:bCs/>
          <w:color w:val="auto"/>
          <w:sz w:val="24"/>
          <w:szCs w:val="24"/>
          <w:lang w:val="en-US" w:eastAsia="zh-CN"/>
        </w:rPr>
        <w:t>C</w:t>
      </w:r>
      <w:r>
        <w:rPr>
          <w:rFonts w:hint="eastAsia" w:ascii="宋体" w:hAnsi="宋体"/>
          <w:b w:val="0"/>
          <w:bCs/>
          <w:color w:val="auto"/>
          <w:sz w:val="24"/>
          <w:szCs w:val="24"/>
        </w:rPr>
        <w:t xml:space="preserve">  ）四种功能。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A.工具性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B.参照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C.组织训练技能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lang w:val="en-US" w:eastAsia="zh-CN"/>
        </w:rPr>
        <w:t>D</w:t>
      </w:r>
      <w:r>
        <w:rPr>
          <w:rFonts w:hint="eastAsia" w:ascii="宋体" w:hAnsi="宋体"/>
          <w:b w:val="0"/>
          <w:bCs/>
          <w:color w:val="auto"/>
          <w:sz w:val="24"/>
          <w:szCs w:val="24"/>
        </w:rPr>
        <w:t>.意识形态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 xml:space="preserve">26、（  </w:t>
      </w:r>
      <w:r>
        <w:rPr>
          <w:rFonts w:hint="eastAsia" w:ascii="宋体" w:hAnsi="宋体"/>
          <w:b w:val="0"/>
          <w:bCs/>
          <w:color w:val="auto"/>
          <w:sz w:val="24"/>
          <w:szCs w:val="24"/>
          <w:lang w:val="en-US" w:eastAsia="zh-CN"/>
        </w:rPr>
        <w:t>B</w:t>
      </w:r>
      <w:r>
        <w:rPr>
          <w:rFonts w:hint="eastAsia" w:ascii="宋体" w:hAnsi="宋体"/>
          <w:b w:val="0"/>
          <w:bCs/>
          <w:color w:val="auto"/>
          <w:sz w:val="24"/>
          <w:szCs w:val="24"/>
        </w:rPr>
        <w:t xml:space="preserve">  ）是根据一定的教育教学理念设计制作一个有利于特定信息传播的媒体。</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A.教材组织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B.教材编制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C.教材测试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D.教材评价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 xml:space="preserve">27、教材内容的（  </w:t>
      </w:r>
      <w:r>
        <w:rPr>
          <w:rFonts w:hint="eastAsia" w:ascii="宋体" w:hAnsi="宋体"/>
          <w:b w:val="0"/>
          <w:bCs/>
          <w:color w:val="auto"/>
          <w:sz w:val="24"/>
          <w:szCs w:val="24"/>
          <w:lang w:val="en-US" w:eastAsia="zh-CN"/>
        </w:rPr>
        <w:t>D</w:t>
      </w:r>
      <w:r>
        <w:rPr>
          <w:rFonts w:hint="eastAsia" w:ascii="宋体" w:hAnsi="宋体"/>
          <w:b w:val="0"/>
          <w:bCs/>
          <w:color w:val="auto"/>
          <w:sz w:val="24"/>
          <w:szCs w:val="24"/>
        </w:rPr>
        <w:t xml:space="preserve">  ）是指教材组织、编排单元内容的分类标准。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A.组织方式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B.选题标准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C.评价依据</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D.组元方式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 xml:space="preserve">28、（  </w:t>
      </w:r>
      <w:r>
        <w:rPr>
          <w:rFonts w:hint="eastAsia" w:ascii="宋体" w:hAnsi="宋体"/>
          <w:b w:val="0"/>
          <w:bCs/>
          <w:color w:val="auto"/>
          <w:sz w:val="24"/>
          <w:szCs w:val="24"/>
          <w:lang w:val="en-US" w:eastAsia="zh-CN"/>
        </w:rPr>
        <w:t>A</w:t>
      </w:r>
      <w:r>
        <w:rPr>
          <w:rFonts w:hint="eastAsia" w:ascii="宋体" w:hAnsi="宋体"/>
          <w:b w:val="0"/>
          <w:bCs/>
          <w:color w:val="auto"/>
          <w:sz w:val="24"/>
          <w:szCs w:val="24"/>
        </w:rPr>
        <w:t xml:space="preserve">  ）主要是指按照一般的文本类别，将语文教材内容分为记叙文、说明文等。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A.文体组元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B.能力组元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C.主题组元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D.线性组元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 xml:space="preserve">29、（  </w:t>
      </w:r>
      <w:r>
        <w:rPr>
          <w:rFonts w:hint="eastAsia" w:ascii="宋体" w:hAnsi="宋体"/>
          <w:b w:val="0"/>
          <w:bCs/>
          <w:color w:val="auto"/>
          <w:sz w:val="24"/>
          <w:szCs w:val="24"/>
          <w:lang w:val="en-US" w:eastAsia="zh-CN"/>
        </w:rPr>
        <w:t>B</w:t>
      </w:r>
      <w:r>
        <w:rPr>
          <w:rFonts w:hint="eastAsia" w:ascii="宋体" w:hAnsi="宋体"/>
          <w:b w:val="0"/>
          <w:bCs/>
          <w:color w:val="auto"/>
          <w:sz w:val="24"/>
          <w:szCs w:val="24"/>
        </w:rPr>
        <w:t xml:space="preserve">  ）是指将语文能力分解为若干能力要素或药店，然后以能力要素组元。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A.文体组元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B.能力组元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C.主题组元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D.线性组元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 xml:space="preserve">30、（  </w:t>
      </w:r>
      <w:r>
        <w:rPr>
          <w:rFonts w:hint="eastAsia" w:ascii="宋体" w:hAnsi="宋体"/>
          <w:b w:val="0"/>
          <w:bCs/>
          <w:color w:val="auto"/>
          <w:sz w:val="24"/>
          <w:szCs w:val="24"/>
          <w:lang w:val="en-US" w:eastAsia="zh-CN"/>
        </w:rPr>
        <w:t>C</w:t>
      </w:r>
      <w:r>
        <w:rPr>
          <w:rFonts w:hint="eastAsia" w:ascii="宋体" w:hAnsi="宋体"/>
          <w:b w:val="0"/>
          <w:bCs/>
          <w:color w:val="auto"/>
          <w:sz w:val="24"/>
          <w:szCs w:val="24"/>
        </w:rPr>
        <w:t xml:space="preserve">  ）是指以生活经验、理想信念、价值观念等精神性因素为依据进行组元。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A.文体组元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B.能力组元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C.主题组元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val="0"/>
          <w:bCs/>
          <w:color w:val="auto"/>
          <w:sz w:val="24"/>
          <w:szCs w:val="24"/>
        </w:rPr>
      </w:pPr>
      <w:r>
        <w:rPr>
          <w:rFonts w:hint="eastAsia" w:ascii="宋体" w:hAnsi="宋体"/>
          <w:b w:val="0"/>
          <w:bCs/>
          <w:color w:val="auto"/>
          <w:sz w:val="24"/>
          <w:szCs w:val="24"/>
        </w:rPr>
        <w:t>D.线性组元</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二</w:t>
      </w:r>
      <w:r>
        <w:rPr>
          <w:rFonts w:hint="eastAsia" w:ascii="宋体" w:hAnsi="宋体" w:eastAsia="宋体" w:cs="宋体"/>
          <w:b/>
          <w:color w:val="auto"/>
          <w:sz w:val="24"/>
          <w:szCs w:val="24"/>
        </w:rPr>
        <w:t>、</w:t>
      </w:r>
      <w:r>
        <w:rPr>
          <w:rFonts w:hint="eastAsia" w:ascii="宋体" w:hAnsi="宋体" w:eastAsia="宋体" w:cs="宋体"/>
          <w:b/>
          <w:color w:val="auto"/>
          <w:sz w:val="24"/>
          <w:szCs w:val="24"/>
          <w:lang w:eastAsia="zh-CN"/>
        </w:rPr>
        <w:t>名词解释</w:t>
      </w: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rPr>
          <w:rFonts w:hint="eastAsia"/>
          <w:b/>
          <w:color w:val="auto"/>
          <w:sz w:val="24"/>
        </w:rPr>
      </w:pPr>
      <w:r>
        <w:rPr>
          <w:rFonts w:hint="eastAsia"/>
          <w:b/>
          <w:color w:val="auto"/>
          <w:sz w:val="24"/>
        </w:rPr>
        <w:t>1.活动作文教学</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b w:val="0"/>
          <w:bCs/>
          <w:color w:val="auto"/>
          <w:sz w:val="24"/>
        </w:rPr>
      </w:pPr>
      <w:r>
        <w:rPr>
          <w:rFonts w:hint="eastAsia"/>
          <w:b w:val="0"/>
          <w:bCs/>
          <w:color w:val="auto"/>
          <w:sz w:val="24"/>
        </w:rPr>
        <w:t>指先活动、后写作的习作教学形式，这里的活动可以是一个游戏，可以是一次实验，也可以是让学生动手、动脑的其他形式。</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b w:val="0"/>
          <w:bCs/>
          <w:color w:val="auto"/>
          <w:sz w:val="24"/>
        </w:rPr>
      </w:pP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rPr>
          <w:rFonts w:hint="eastAsia"/>
          <w:b/>
          <w:bCs w:val="0"/>
          <w:color w:val="auto"/>
          <w:sz w:val="24"/>
        </w:rPr>
      </w:pPr>
      <w:r>
        <w:rPr>
          <w:rFonts w:hint="eastAsia"/>
          <w:b/>
          <w:bCs w:val="0"/>
          <w:color w:val="auto"/>
          <w:sz w:val="24"/>
        </w:rPr>
        <w:t>2.分散识字</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b w:val="0"/>
          <w:bCs/>
          <w:color w:val="auto"/>
          <w:sz w:val="24"/>
          <w:lang w:eastAsia="zh-CN"/>
        </w:rPr>
      </w:pPr>
      <w:r>
        <w:rPr>
          <w:rFonts w:hint="eastAsia"/>
          <w:b w:val="0"/>
          <w:bCs/>
          <w:color w:val="auto"/>
          <w:sz w:val="24"/>
        </w:rPr>
        <w:t>指一种识字教学流派，它以“字不离词，词不离句，句不离文”为主要特征，强调在具体的语言环境中识字，把生字词放在特定的语言环境中让学生去感知、理解和掌握</w:t>
      </w:r>
      <w:r>
        <w:rPr>
          <w:rFonts w:hint="eastAsia"/>
          <w:b w:val="0"/>
          <w:bCs/>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b w:val="0"/>
          <w:bCs/>
          <w:color w:val="auto"/>
          <w:sz w:val="24"/>
          <w:lang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rPr>
          <w:rFonts w:hint="eastAsia"/>
          <w:b/>
          <w:bCs w:val="0"/>
          <w:color w:val="auto"/>
          <w:sz w:val="24"/>
        </w:rPr>
      </w:pPr>
      <w:r>
        <w:rPr>
          <w:rFonts w:hint="eastAsia"/>
          <w:b/>
          <w:bCs w:val="0"/>
          <w:color w:val="auto"/>
          <w:sz w:val="24"/>
        </w:rPr>
        <w:t>3.复述</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b w:val="0"/>
          <w:bCs/>
          <w:color w:val="auto"/>
          <w:sz w:val="24"/>
        </w:rPr>
      </w:pPr>
      <w:r>
        <w:rPr>
          <w:rFonts w:hint="eastAsia"/>
          <w:b w:val="0"/>
          <w:bCs/>
          <w:color w:val="auto"/>
          <w:sz w:val="24"/>
        </w:rPr>
        <w:t>指让学生在理解、熟悉课文的基础上，按照一定的要求把课文内容重新表达出来。它不同于简单、机械地背诵原文，也不是介绍课文大意。</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b w:val="0"/>
          <w:bCs/>
          <w:color w:val="auto"/>
          <w:sz w:val="24"/>
        </w:rPr>
      </w:pP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rPr>
          <w:rFonts w:hint="eastAsia"/>
          <w:b/>
          <w:bCs w:val="0"/>
          <w:color w:val="auto"/>
          <w:sz w:val="24"/>
        </w:rPr>
      </w:pPr>
      <w:r>
        <w:rPr>
          <w:rFonts w:hint="eastAsia"/>
          <w:b/>
          <w:bCs w:val="0"/>
          <w:color w:val="auto"/>
          <w:sz w:val="24"/>
        </w:rPr>
        <w:t>4.情境作文</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color w:val="auto"/>
          <w:sz w:val="24"/>
        </w:rPr>
      </w:pPr>
      <w:r>
        <w:rPr>
          <w:rFonts w:hint="eastAsia"/>
          <w:b w:val="0"/>
          <w:bCs/>
          <w:color w:val="auto"/>
          <w:sz w:val="24"/>
        </w:rPr>
        <w:t>指的是从作文教学的需要出发，教师有意识地选择或创设典型的场景，让学生置身其中，进行观察、思考、想象，强化情感体验，继而进行写作训练的一种作文教学模式。</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color w:val="auto"/>
          <w:sz w:val="24"/>
        </w:rPr>
      </w:pP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rPr>
          <w:rFonts w:hint="eastAsia" w:ascii="宋体" w:hAnsi="宋体"/>
          <w:b/>
          <w:bCs/>
          <w:color w:val="auto"/>
          <w:sz w:val="24"/>
        </w:rPr>
      </w:pPr>
      <w:r>
        <w:rPr>
          <w:rFonts w:hint="eastAsia" w:ascii="宋体" w:hAnsi="宋体"/>
          <w:b/>
          <w:bCs/>
          <w:color w:val="auto"/>
          <w:sz w:val="24"/>
          <w:lang w:val="en-US" w:eastAsia="zh-CN"/>
        </w:rPr>
        <w:t>5</w:t>
      </w:r>
      <w:r>
        <w:rPr>
          <w:rFonts w:hint="eastAsia" w:ascii="宋体" w:hAnsi="宋体"/>
          <w:b/>
          <w:bCs/>
          <w:color w:val="auto"/>
          <w:sz w:val="24"/>
        </w:rPr>
        <w:t>.书空</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color w:val="auto"/>
          <w:sz w:val="24"/>
        </w:rPr>
      </w:pPr>
      <w:r>
        <w:rPr>
          <w:rFonts w:hint="eastAsia" w:ascii="宋体" w:hAnsi="宋体"/>
          <w:color w:val="auto"/>
          <w:sz w:val="24"/>
        </w:rPr>
        <w:t>指按照生字的笔顺唱读笔画名称，同时以食指在空中进行模拟书写的写字练习活动。</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color w:val="auto"/>
          <w:sz w:val="24"/>
        </w:rPr>
      </w:pP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rPr>
          <w:rFonts w:hint="eastAsia" w:ascii="宋体" w:hAnsi="宋体"/>
          <w:b/>
          <w:bCs/>
          <w:color w:val="auto"/>
          <w:sz w:val="24"/>
        </w:rPr>
      </w:pPr>
      <w:r>
        <w:rPr>
          <w:rFonts w:hint="eastAsia" w:ascii="宋体" w:hAnsi="宋体"/>
          <w:b/>
          <w:bCs/>
          <w:color w:val="auto"/>
          <w:sz w:val="24"/>
          <w:lang w:val="en-US" w:eastAsia="zh-CN"/>
        </w:rPr>
        <w:t>6</w:t>
      </w:r>
      <w:r>
        <w:rPr>
          <w:rFonts w:hint="eastAsia" w:ascii="宋体" w:hAnsi="宋体"/>
          <w:b/>
          <w:bCs/>
          <w:color w:val="auto"/>
          <w:sz w:val="24"/>
        </w:rPr>
        <w:t>.串讲法</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color w:val="auto"/>
          <w:sz w:val="24"/>
        </w:rPr>
      </w:pPr>
      <w:r>
        <w:rPr>
          <w:rFonts w:hint="eastAsia" w:ascii="宋体" w:hAnsi="宋体"/>
          <w:color w:val="auto"/>
          <w:sz w:val="24"/>
        </w:rPr>
        <w:t>教师按照课文的结构顺序，逐句、逐段地讲解学生不易理解的词语，并贯穿上下文、疏通语句文意的教学方法。</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color w:val="auto"/>
          <w:sz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三</w:t>
      </w:r>
      <w:r>
        <w:rPr>
          <w:rFonts w:hint="eastAsia" w:ascii="宋体" w:hAnsi="宋体" w:eastAsia="宋体" w:cs="宋体"/>
          <w:b/>
          <w:color w:val="auto"/>
          <w:sz w:val="24"/>
          <w:szCs w:val="24"/>
        </w:rPr>
        <w:t>、</w:t>
      </w:r>
      <w:r>
        <w:rPr>
          <w:rFonts w:hint="eastAsia" w:ascii="宋体" w:hAnsi="宋体" w:eastAsia="宋体" w:cs="宋体"/>
          <w:b/>
          <w:bCs/>
          <w:color w:val="auto"/>
          <w:sz w:val="24"/>
          <w:szCs w:val="24"/>
          <w:lang w:eastAsia="zh-CN"/>
        </w:rPr>
        <w:t>简答</w:t>
      </w:r>
      <w:r>
        <w:rPr>
          <w:rFonts w:hint="eastAsia" w:ascii="宋体" w:hAnsi="宋体" w:eastAsia="宋体" w:cs="宋体"/>
          <w:b/>
          <w:bCs/>
          <w:color w:val="auto"/>
          <w:sz w:val="24"/>
          <w:szCs w:val="24"/>
        </w:rPr>
        <w:t>题</w:t>
      </w:r>
    </w:p>
    <w:p>
      <w:pPr>
        <w:adjustRightInd w:val="0"/>
        <w:snapToGrid w:val="0"/>
        <w:spacing w:line="400" w:lineRule="exact"/>
        <w:ind w:firstLine="482" w:firstLineChars="200"/>
        <w:rPr>
          <w:rFonts w:hint="eastAsia" w:ascii="宋体" w:hAnsi="宋体"/>
          <w:b/>
          <w:bCs/>
          <w:color w:val="auto"/>
          <w:sz w:val="24"/>
        </w:rPr>
      </w:pPr>
      <w:r>
        <w:rPr>
          <w:rFonts w:hint="eastAsia" w:ascii="宋体" w:hAnsi="宋体"/>
          <w:b/>
          <w:bCs/>
          <w:color w:val="auto"/>
          <w:sz w:val="24"/>
        </w:rPr>
        <w:t>1. 识字教学有哪些策略？</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(1)把握“认识”和“学会”的不同要求</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（2）遵循儿童识字的心理规律</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（3）利用汉字的构字特点</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（4）运用多种方法识字和巩固识字</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（5）鼓励学生自主探究</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（6）引导学生在生活中识字</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cs="Times New Roman"/>
          <w:b/>
          <w:color w:val="FF0000"/>
          <w:sz w:val="24"/>
          <w:szCs w:val="24"/>
          <w:lang w:eastAsia="zh-CN"/>
        </w:rPr>
        <w:t>（温馨提示：照抄答案，没有加入自己的答案，一律不给分。）</w:t>
      </w:r>
    </w:p>
    <w:p>
      <w:pPr>
        <w:adjustRightInd w:val="0"/>
        <w:snapToGrid w:val="0"/>
        <w:spacing w:line="400" w:lineRule="exact"/>
        <w:ind w:firstLine="480" w:firstLineChars="200"/>
        <w:rPr>
          <w:rFonts w:hint="eastAsia" w:ascii="宋体" w:hAnsi="宋体"/>
          <w:color w:val="auto"/>
          <w:sz w:val="24"/>
        </w:rPr>
      </w:pPr>
    </w:p>
    <w:p>
      <w:pPr>
        <w:adjustRightInd w:val="0"/>
        <w:snapToGrid w:val="0"/>
        <w:spacing w:line="400" w:lineRule="exact"/>
        <w:ind w:firstLine="482" w:firstLineChars="200"/>
        <w:rPr>
          <w:rFonts w:hint="eastAsia" w:ascii="宋体" w:hAnsi="宋体"/>
          <w:b/>
          <w:bCs/>
          <w:color w:val="auto"/>
          <w:sz w:val="24"/>
        </w:rPr>
      </w:pPr>
      <w:r>
        <w:rPr>
          <w:rFonts w:hint="eastAsia" w:ascii="宋体" w:hAnsi="宋体"/>
          <w:b/>
          <w:bCs/>
          <w:color w:val="auto"/>
          <w:sz w:val="24"/>
        </w:rPr>
        <w:t>2. 在话题作文教学的过程中，教师应加强哪些方面的指导？</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（1）紧扣话题，审清题意</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（2）符合实际，拟好文题</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（3）围绕生活选择材料</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（4）明确写作方法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cs="Times New Roman"/>
          <w:b/>
          <w:color w:val="FF0000"/>
          <w:sz w:val="24"/>
          <w:szCs w:val="24"/>
          <w:lang w:eastAsia="zh-CN"/>
        </w:rPr>
        <w:t>（温馨提示：照抄答案，没有加入自己的答案，一律不给分。）</w:t>
      </w:r>
    </w:p>
    <w:p>
      <w:pPr>
        <w:adjustRightInd w:val="0"/>
        <w:snapToGrid w:val="0"/>
        <w:spacing w:line="400" w:lineRule="exact"/>
        <w:ind w:firstLine="480" w:firstLineChars="200"/>
        <w:rPr>
          <w:rFonts w:hint="eastAsia" w:ascii="宋体" w:hAnsi="宋体"/>
          <w:color w:val="auto"/>
          <w:sz w:val="24"/>
        </w:rPr>
      </w:pPr>
    </w:p>
    <w:p>
      <w:pPr>
        <w:adjustRightInd w:val="0"/>
        <w:snapToGrid w:val="0"/>
        <w:spacing w:line="400" w:lineRule="exact"/>
        <w:ind w:firstLine="482" w:firstLineChars="200"/>
        <w:rPr>
          <w:rFonts w:hint="eastAsia" w:ascii="宋体" w:hAnsi="宋体"/>
          <w:b/>
          <w:bCs/>
          <w:color w:val="auto"/>
          <w:sz w:val="24"/>
        </w:rPr>
      </w:pPr>
      <w:r>
        <w:rPr>
          <w:rFonts w:hint="eastAsia" w:ascii="宋体" w:hAnsi="宋体"/>
          <w:b/>
          <w:bCs/>
          <w:color w:val="auto"/>
          <w:sz w:val="24"/>
        </w:rPr>
        <w:t>3. 教师朗读指导要注意哪些方面？</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(1)每一次朗读要有明确的目的，要有具体的要求。</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（2）朗读指导要有层次，随着朗读遍数的增加，朗读要求要随之提高。</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（3）感情朗读指导要在正确、流利的基础上进行。</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（4）感情朗读指导是朗读指导的重点和难点。</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（5）感情朗读指导要有重点。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cs="Times New Roman"/>
          <w:b/>
          <w:color w:val="FF0000"/>
          <w:sz w:val="24"/>
          <w:szCs w:val="24"/>
          <w:lang w:eastAsia="zh-CN"/>
        </w:rPr>
        <w:t>（温馨提示：照抄答案，没有加入自己的答案，一律不给分。）</w:t>
      </w:r>
    </w:p>
    <w:p>
      <w:pPr>
        <w:adjustRightInd w:val="0"/>
        <w:snapToGrid w:val="0"/>
        <w:spacing w:line="400" w:lineRule="exact"/>
        <w:ind w:firstLine="480" w:firstLineChars="200"/>
        <w:rPr>
          <w:rFonts w:hint="eastAsia" w:ascii="宋体" w:hAnsi="宋体"/>
          <w:color w:val="auto"/>
          <w:sz w:val="24"/>
        </w:rPr>
      </w:pPr>
    </w:p>
    <w:p>
      <w:pPr>
        <w:adjustRightInd w:val="0"/>
        <w:snapToGrid w:val="0"/>
        <w:spacing w:line="400" w:lineRule="exact"/>
        <w:ind w:firstLine="482" w:firstLineChars="200"/>
        <w:rPr>
          <w:rFonts w:hint="eastAsia" w:ascii="宋体" w:hAnsi="宋体"/>
          <w:b/>
          <w:bCs/>
          <w:color w:val="auto"/>
          <w:sz w:val="24"/>
        </w:rPr>
      </w:pPr>
      <w:r>
        <w:rPr>
          <w:rFonts w:hint="eastAsia" w:ascii="宋体" w:hAnsi="宋体"/>
          <w:b/>
          <w:bCs/>
          <w:color w:val="auto"/>
          <w:sz w:val="24"/>
        </w:rPr>
        <w:t>4. 值得提倡的语文综合性学习方式有哪些？</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（1）专题研究</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（2）表演展示</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（3）讨论辩论</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（4）资料搜集整理</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（5）参观考察</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（6）主题式综合学习活动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cs="Times New Roman"/>
          <w:b/>
          <w:color w:val="FF0000"/>
          <w:sz w:val="24"/>
          <w:szCs w:val="24"/>
          <w:lang w:eastAsia="zh-CN"/>
        </w:rPr>
        <w:t>（温馨提示：照抄答案，没有加入自己的答案，一律不给分。）</w:t>
      </w:r>
    </w:p>
    <w:p>
      <w:pPr>
        <w:adjustRightInd w:val="0"/>
        <w:snapToGrid w:val="0"/>
        <w:spacing w:line="400" w:lineRule="exact"/>
        <w:ind w:firstLine="480" w:firstLineChars="200"/>
        <w:rPr>
          <w:rFonts w:hint="eastAsia" w:ascii="宋体" w:hAnsi="宋体"/>
          <w:color w:val="auto"/>
          <w:sz w:val="24"/>
        </w:rPr>
      </w:pPr>
    </w:p>
    <w:p>
      <w:pPr>
        <w:adjustRightInd w:val="0"/>
        <w:snapToGrid w:val="0"/>
        <w:spacing w:line="400" w:lineRule="exact"/>
        <w:ind w:firstLine="482" w:firstLineChars="200"/>
        <w:rPr>
          <w:rFonts w:hint="eastAsia" w:ascii="宋体" w:hAnsi="宋体"/>
          <w:b/>
          <w:bCs/>
          <w:color w:val="auto"/>
          <w:sz w:val="24"/>
        </w:rPr>
      </w:pPr>
      <w:r>
        <w:rPr>
          <w:rFonts w:hint="eastAsia" w:ascii="宋体" w:hAnsi="宋体"/>
          <w:b/>
          <w:bCs/>
          <w:color w:val="auto"/>
          <w:sz w:val="24"/>
          <w:lang w:val="en-US" w:eastAsia="zh-CN"/>
        </w:rPr>
        <w:t>5</w:t>
      </w:r>
      <w:r>
        <w:rPr>
          <w:rFonts w:hint="eastAsia" w:ascii="宋体" w:hAnsi="宋体"/>
          <w:b/>
          <w:bCs/>
          <w:color w:val="auto"/>
          <w:sz w:val="24"/>
        </w:rPr>
        <w:t>. 简述口语交际教学的策略。</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（1）情境创设策略</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（2）双向互动策略</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（3）示范反馈策略</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（4）言语实践策略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cs="Times New Roman"/>
          <w:b/>
          <w:color w:val="FF0000"/>
          <w:sz w:val="24"/>
          <w:szCs w:val="24"/>
          <w:lang w:eastAsia="zh-CN"/>
        </w:rPr>
        <w:t>（温馨提示：照抄答案，没有加入自己的答案，一律不给分。）</w:t>
      </w:r>
    </w:p>
    <w:p>
      <w:pPr>
        <w:adjustRightInd w:val="0"/>
        <w:snapToGrid w:val="0"/>
        <w:spacing w:line="400" w:lineRule="exact"/>
        <w:ind w:firstLine="480" w:firstLineChars="200"/>
        <w:rPr>
          <w:rFonts w:hint="eastAsia" w:ascii="宋体" w:hAnsi="宋体"/>
          <w:color w:val="auto"/>
          <w:sz w:val="24"/>
        </w:rPr>
      </w:pPr>
    </w:p>
    <w:p>
      <w:pPr>
        <w:adjustRightInd w:val="0"/>
        <w:snapToGrid w:val="0"/>
        <w:spacing w:line="400" w:lineRule="exact"/>
        <w:ind w:firstLine="482" w:firstLineChars="200"/>
        <w:rPr>
          <w:rFonts w:hint="eastAsia" w:ascii="宋体" w:hAnsi="宋体"/>
          <w:b/>
          <w:bCs/>
          <w:color w:val="auto"/>
          <w:sz w:val="24"/>
        </w:rPr>
      </w:pPr>
      <w:r>
        <w:rPr>
          <w:rFonts w:hint="eastAsia" w:ascii="宋体" w:hAnsi="宋体"/>
          <w:b/>
          <w:bCs/>
          <w:color w:val="auto"/>
          <w:sz w:val="24"/>
          <w:lang w:val="en-US" w:eastAsia="zh-CN"/>
        </w:rPr>
        <w:t>6</w:t>
      </w:r>
      <w:r>
        <w:rPr>
          <w:rFonts w:hint="eastAsia" w:ascii="宋体" w:hAnsi="宋体"/>
          <w:b/>
          <w:bCs/>
          <w:color w:val="auto"/>
          <w:sz w:val="24"/>
        </w:rPr>
        <w:t>. 简述语文综合性学习的特点。</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1</w:t>
      </w:r>
      <w:r>
        <w:rPr>
          <w:rFonts w:hint="eastAsia" w:ascii="宋体" w:hAnsi="宋体"/>
          <w:color w:val="auto"/>
          <w:sz w:val="24"/>
          <w:lang w:eastAsia="zh-CN"/>
        </w:rPr>
        <w:t>）</w:t>
      </w:r>
      <w:r>
        <w:rPr>
          <w:rFonts w:hint="eastAsia" w:ascii="宋体" w:hAnsi="宋体"/>
          <w:color w:val="auto"/>
          <w:sz w:val="24"/>
        </w:rPr>
        <w:t>综合性</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（2）语文性</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（3）实践性</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（4）自主性</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（5）生成性</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（6）开放性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color w:val="auto"/>
          <w:sz w:val="24"/>
          <w:szCs w:val="24"/>
          <w:lang w:eastAsia="zh-CN"/>
        </w:rPr>
      </w:pPr>
      <w:r>
        <w:rPr>
          <w:rFonts w:hint="eastAsia" w:ascii="宋体" w:hAnsi="宋体" w:eastAsia="宋体" w:cs="Times New Roman"/>
          <w:b/>
          <w:color w:val="FF0000"/>
          <w:sz w:val="24"/>
          <w:szCs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color w:val="auto"/>
          <w:sz w:val="24"/>
          <w:szCs w:val="24"/>
        </w:rPr>
      </w:pPr>
    </w:p>
    <w:p>
      <w:pPr>
        <w:adjustRightInd w:val="0"/>
        <w:snapToGrid w:val="0"/>
        <w:spacing w:line="400" w:lineRule="exact"/>
        <w:ind w:firstLine="482" w:firstLineChars="200"/>
        <w:rPr>
          <w:rFonts w:hint="eastAsia" w:ascii="宋体" w:hAnsi="宋体"/>
          <w:b/>
          <w:bCs/>
          <w:color w:val="auto"/>
          <w:sz w:val="24"/>
          <w:lang w:val="en-US" w:eastAsia="zh-CN"/>
        </w:rPr>
      </w:pPr>
      <w:r>
        <w:rPr>
          <w:rFonts w:hint="eastAsia" w:ascii="宋体" w:hAnsi="宋体"/>
          <w:b/>
          <w:bCs/>
          <w:color w:val="auto"/>
          <w:sz w:val="24"/>
          <w:lang w:val="en-US" w:eastAsia="zh-CN"/>
        </w:rPr>
        <w:t>7.口语交际教学的类型有哪些</w:t>
      </w:r>
    </w:p>
    <w:p>
      <w:pPr>
        <w:adjustRightInd w:val="0"/>
        <w:snapToGrid w:val="0"/>
        <w:spacing w:line="400" w:lineRule="exact"/>
        <w:ind w:firstLine="480" w:firstLineChars="200"/>
        <w:rPr>
          <w:rFonts w:hint="eastAsia" w:ascii="宋体" w:hAnsi="宋体"/>
          <w:b w:val="0"/>
          <w:bCs w:val="0"/>
          <w:color w:val="auto"/>
          <w:sz w:val="24"/>
          <w:lang w:val="en-US" w:eastAsia="zh-CN"/>
        </w:rPr>
      </w:pPr>
      <w:r>
        <w:rPr>
          <w:rFonts w:hint="eastAsia" w:ascii="宋体" w:hAnsi="宋体"/>
          <w:b w:val="0"/>
          <w:bCs w:val="0"/>
          <w:color w:val="auto"/>
          <w:sz w:val="24"/>
          <w:lang w:val="en-US" w:eastAsia="zh-CN"/>
        </w:rPr>
        <w:t>（1）观察事物进行口语交际</w:t>
      </w:r>
    </w:p>
    <w:p>
      <w:pPr>
        <w:adjustRightInd w:val="0"/>
        <w:snapToGrid w:val="0"/>
        <w:spacing w:line="400" w:lineRule="exact"/>
        <w:ind w:firstLine="480" w:firstLineChars="200"/>
        <w:rPr>
          <w:rFonts w:hint="eastAsia" w:ascii="宋体" w:hAnsi="宋体"/>
          <w:b w:val="0"/>
          <w:bCs w:val="0"/>
          <w:color w:val="auto"/>
          <w:sz w:val="24"/>
          <w:lang w:val="en-US" w:eastAsia="zh-CN"/>
        </w:rPr>
      </w:pPr>
      <w:r>
        <w:rPr>
          <w:rFonts w:hint="eastAsia" w:ascii="宋体" w:hAnsi="宋体"/>
          <w:b w:val="0"/>
          <w:bCs w:val="0"/>
          <w:color w:val="auto"/>
          <w:sz w:val="24"/>
          <w:lang w:val="en-US" w:eastAsia="zh-CN"/>
        </w:rPr>
        <w:t>（2）创设情境进行口语交际</w:t>
      </w:r>
    </w:p>
    <w:p>
      <w:pPr>
        <w:adjustRightInd w:val="0"/>
        <w:snapToGrid w:val="0"/>
        <w:spacing w:line="400" w:lineRule="exact"/>
        <w:ind w:firstLine="480" w:firstLineChars="200"/>
        <w:rPr>
          <w:rFonts w:hint="eastAsia" w:ascii="宋体" w:hAnsi="宋体"/>
          <w:b w:val="0"/>
          <w:bCs w:val="0"/>
          <w:color w:val="auto"/>
          <w:sz w:val="24"/>
          <w:lang w:val="en-US" w:eastAsia="zh-CN"/>
        </w:rPr>
      </w:pPr>
      <w:r>
        <w:rPr>
          <w:rFonts w:hint="eastAsia" w:ascii="宋体" w:hAnsi="宋体"/>
          <w:b w:val="0"/>
          <w:bCs w:val="0"/>
          <w:color w:val="auto"/>
          <w:sz w:val="24"/>
          <w:lang w:val="en-US" w:eastAsia="zh-CN"/>
        </w:rPr>
        <w:t>（3）听故事进行口语交际</w:t>
      </w:r>
    </w:p>
    <w:p>
      <w:pPr>
        <w:adjustRightInd w:val="0"/>
        <w:snapToGrid w:val="0"/>
        <w:spacing w:line="400" w:lineRule="exact"/>
        <w:ind w:firstLine="480" w:firstLineChars="200"/>
        <w:rPr>
          <w:rFonts w:hint="eastAsia" w:ascii="宋体" w:hAnsi="宋体"/>
          <w:b w:val="0"/>
          <w:bCs w:val="0"/>
          <w:color w:val="auto"/>
          <w:sz w:val="24"/>
          <w:lang w:val="en-US" w:eastAsia="zh-CN"/>
        </w:rPr>
      </w:pPr>
      <w:r>
        <w:rPr>
          <w:rFonts w:hint="eastAsia" w:ascii="宋体" w:hAnsi="宋体"/>
          <w:b w:val="0"/>
          <w:bCs w:val="0"/>
          <w:color w:val="auto"/>
          <w:sz w:val="24"/>
          <w:lang w:val="en-US" w:eastAsia="zh-CN"/>
        </w:rPr>
        <w:t>（4）结合实验、制作、游戏进行口语交际</w:t>
      </w:r>
    </w:p>
    <w:p>
      <w:pPr>
        <w:adjustRightInd w:val="0"/>
        <w:snapToGrid w:val="0"/>
        <w:spacing w:line="400" w:lineRule="exact"/>
        <w:ind w:firstLine="480" w:firstLineChars="200"/>
        <w:rPr>
          <w:rFonts w:hint="eastAsia" w:ascii="宋体" w:hAnsi="宋体"/>
          <w:b w:val="0"/>
          <w:bCs w:val="0"/>
          <w:color w:val="auto"/>
          <w:sz w:val="24"/>
          <w:lang w:val="en-US" w:eastAsia="zh-CN"/>
        </w:rPr>
      </w:pPr>
      <w:r>
        <w:rPr>
          <w:rFonts w:hint="eastAsia" w:ascii="宋体" w:hAnsi="宋体"/>
          <w:b w:val="0"/>
          <w:bCs w:val="0"/>
          <w:color w:val="auto"/>
          <w:sz w:val="24"/>
          <w:lang w:val="en-US" w:eastAsia="zh-CN"/>
        </w:rPr>
        <w:t>（5）在讨论、辩论中进行口语交际</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color w:val="auto"/>
          <w:sz w:val="24"/>
          <w:szCs w:val="24"/>
          <w:lang w:eastAsia="zh-CN"/>
        </w:rPr>
      </w:pPr>
      <w:r>
        <w:rPr>
          <w:rFonts w:hint="eastAsia" w:ascii="宋体" w:hAnsi="宋体" w:eastAsia="宋体" w:cs="Times New Roman"/>
          <w:b/>
          <w:color w:val="FF0000"/>
          <w:sz w:val="24"/>
          <w:szCs w:val="24"/>
          <w:lang w:eastAsia="zh-CN"/>
        </w:rPr>
        <w:t>（温馨提示：照抄答案，没有加入自己的答案，一律不给分。）</w:t>
      </w:r>
    </w:p>
    <w:p>
      <w:pPr>
        <w:adjustRightInd w:val="0"/>
        <w:snapToGrid w:val="0"/>
        <w:spacing w:line="400" w:lineRule="exact"/>
        <w:ind w:firstLine="480" w:firstLineChars="200"/>
        <w:rPr>
          <w:rFonts w:hint="eastAsia" w:ascii="宋体" w:hAnsi="宋体"/>
          <w:b w:val="0"/>
          <w:bCs w:val="0"/>
          <w:color w:val="auto"/>
          <w:sz w:val="24"/>
          <w:lang w:val="en-US" w:eastAsia="zh-CN"/>
        </w:rPr>
      </w:pPr>
    </w:p>
    <w:p>
      <w:pPr>
        <w:adjustRightInd w:val="0"/>
        <w:snapToGrid w:val="0"/>
        <w:spacing w:line="400" w:lineRule="exact"/>
        <w:ind w:firstLine="482" w:firstLineChars="200"/>
        <w:rPr>
          <w:rFonts w:hint="eastAsia" w:ascii="宋体" w:hAnsi="宋体"/>
          <w:b/>
          <w:bCs/>
          <w:color w:val="auto"/>
          <w:sz w:val="24"/>
          <w:lang w:val="en-US" w:eastAsia="zh-CN"/>
        </w:rPr>
      </w:pPr>
      <w:r>
        <w:rPr>
          <w:rFonts w:hint="eastAsia" w:ascii="宋体" w:hAnsi="宋体"/>
          <w:b/>
          <w:bCs/>
          <w:color w:val="auto"/>
          <w:sz w:val="24"/>
          <w:lang w:val="en-US" w:eastAsia="zh-CN"/>
        </w:rPr>
        <w:t>8.简述较有影响的阅读教学过程</w:t>
      </w:r>
    </w:p>
    <w:p>
      <w:pPr>
        <w:adjustRightInd w:val="0"/>
        <w:snapToGrid w:val="0"/>
        <w:spacing w:line="400" w:lineRule="exact"/>
        <w:ind w:firstLine="480" w:firstLineChars="200"/>
        <w:rPr>
          <w:rFonts w:hint="eastAsia" w:ascii="宋体" w:hAnsi="宋体"/>
          <w:b w:val="0"/>
          <w:bCs w:val="0"/>
          <w:color w:val="auto"/>
          <w:sz w:val="24"/>
          <w:lang w:val="en-US" w:eastAsia="zh-CN"/>
        </w:rPr>
      </w:pPr>
      <w:r>
        <w:rPr>
          <w:rFonts w:hint="eastAsia" w:ascii="宋体" w:hAnsi="宋体"/>
          <w:b w:val="0"/>
          <w:bCs w:val="0"/>
          <w:color w:val="auto"/>
          <w:sz w:val="24"/>
          <w:lang w:val="en-US" w:eastAsia="zh-CN"/>
        </w:rPr>
        <w:t>（1）朗读型阅读教学过程</w:t>
      </w:r>
    </w:p>
    <w:p>
      <w:pPr>
        <w:adjustRightInd w:val="0"/>
        <w:snapToGrid w:val="0"/>
        <w:spacing w:line="400" w:lineRule="exact"/>
        <w:ind w:firstLine="480" w:firstLineChars="200"/>
        <w:rPr>
          <w:rFonts w:hint="eastAsia" w:ascii="宋体" w:hAnsi="宋体"/>
          <w:b w:val="0"/>
          <w:bCs w:val="0"/>
          <w:color w:val="auto"/>
          <w:sz w:val="24"/>
          <w:lang w:val="en-US" w:eastAsia="zh-CN"/>
        </w:rPr>
      </w:pPr>
      <w:r>
        <w:rPr>
          <w:rFonts w:hint="eastAsia" w:ascii="宋体" w:hAnsi="宋体"/>
          <w:b w:val="0"/>
          <w:bCs w:val="0"/>
          <w:color w:val="auto"/>
          <w:sz w:val="24"/>
          <w:lang w:val="en-US" w:eastAsia="zh-CN"/>
        </w:rPr>
        <w:t>（2）探究型阅读教学过程</w:t>
      </w:r>
    </w:p>
    <w:p>
      <w:pPr>
        <w:adjustRightInd w:val="0"/>
        <w:snapToGrid w:val="0"/>
        <w:spacing w:line="400" w:lineRule="exact"/>
        <w:ind w:firstLine="480" w:firstLineChars="200"/>
        <w:rPr>
          <w:rFonts w:hint="eastAsia" w:ascii="宋体" w:hAnsi="宋体"/>
          <w:b w:val="0"/>
          <w:bCs w:val="0"/>
          <w:color w:val="auto"/>
          <w:sz w:val="24"/>
          <w:lang w:val="en-US" w:eastAsia="zh-CN"/>
        </w:rPr>
      </w:pPr>
      <w:r>
        <w:rPr>
          <w:rFonts w:hint="eastAsia" w:ascii="宋体" w:hAnsi="宋体"/>
          <w:b w:val="0"/>
          <w:bCs w:val="0"/>
          <w:color w:val="auto"/>
          <w:sz w:val="24"/>
          <w:lang w:val="en-US" w:eastAsia="zh-CN"/>
        </w:rPr>
        <w:t>（3）导学型阅读教学过程</w:t>
      </w:r>
    </w:p>
    <w:p>
      <w:pPr>
        <w:adjustRightInd w:val="0"/>
        <w:snapToGrid w:val="0"/>
        <w:spacing w:line="400" w:lineRule="exact"/>
        <w:ind w:firstLine="480" w:firstLineChars="200"/>
        <w:rPr>
          <w:rFonts w:hint="eastAsia" w:ascii="宋体" w:hAnsi="宋体"/>
          <w:b w:val="0"/>
          <w:bCs w:val="0"/>
          <w:color w:val="auto"/>
          <w:sz w:val="24"/>
          <w:lang w:val="en-US" w:eastAsia="zh-CN"/>
        </w:rPr>
      </w:pPr>
      <w:r>
        <w:rPr>
          <w:rFonts w:hint="eastAsia" w:ascii="宋体" w:hAnsi="宋体"/>
          <w:b w:val="0"/>
          <w:bCs w:val="0"/>
          <w:color w:val="auto"/>
          <w:sz w:val="24"/>
          <w:lang w:val="en-US" w:eastAsia="zh-CN"/>
        </w:rPr>
        <w:t>（4）读写结合型阅读教学过程</w:t>
      </w:r>
    </w:p>
    <w:p>
      <w:pPr>
        <w:adjustRightInd w:val="0"/>
        <w:snapToGrid w:val="0"/>
        <w:spacing w:line="400" w:lineRule="exact"/>
        <w:ind w:firstLine="480" w:firstLineChars="200"/>
        <w:rPr>
          <w:rFonts w:hint="eastAsia" w:ascii="宋体" w:hAnsi="宋体"/>
          <w:b w:val="0"/>
          <w:bCs w:val="0"/>
          <w:color w:val="auto"/>
          <w:sz w:val="24"/>
          <w:lang w:val="en-US" w:eastAsia="zh-CN"/>
        </w:rPr>
      </w:pPr>
      <w:r>
        <w:rPr>
          <w:rFonts w:hint="eastAsia" w:ascii="宋体" w:hAnsi="宋体"/>
          <w:b w:val="0"/>
          <w:bCs w:val="0"/>
          <w:color w:val="auto"/>
          <w:sz w:val="24"/>
          <w:lang w:val="en-US" w:eastAsia="zh-CN"/>
        </w:rPr>
        <w:t>（5）创造型阅读教学过程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color w:val="auto"/>
          <w:sz w:val="24"/>
          <w:szCs w:val="24"/>
          <w:lang w:eastAsia="zh-CN"/>
        </w:rPr>
      </w:pPr>
      <w:r>
        <w:rPr>
          <w:rFonts w:hint="eastAsia" w:ascii="宋体" w:hAnsi="宋体" w:eastAsia="宋体" w:cs="Times New Roman"/>
          <w:b/>
          <w:color w:val="FF0000"/>
          <w:sz w:val="24"/>
          <w:szCs w:val="24"/>
          <w:lang w:eastAsia="zh-CN"/>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rPr>
      </w:pPr>
      <w:bookmarkStart w:id="0" w:name="_GoBack"/>
      <w:bookmarkEnd w:id="0"/>
    </w:p>
    <w:sectPr>
      <w:footerReference r:id="rId3" w:type="default"/>
      <w:pgSz w:w="11906" w:h="16838"/>
      <w:pgMar w:top="1134" w:right="1134" w:bottom="1134" w:left="1134" w:header="567" w:footer="56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2863644"/>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22B"/>
    <w:rsid w:val="0004117C"/>
    <w:rsid w:val="00126D07"/>
    <w:rsid w:val="00265F29"/>
    <w:rsid w:val="00383B78"/>
    <w:rsid w:val="003D242A"/>
    <w:rsid w:val="00411360"/>
    <w:rsid w:val="004B1E62"/>
    <w:rsid w:val="006279D6"/>
    <w:rsid w:val="0074122B"/>
    <w:rsid w:val="00780587"/>
    <w:rsid w:val="00904C8F"/>
    <w:rsid w:val="00B07E40"/>
    <w:rsid w:val="00B413FB"/>
    <w:rsid w:val="00C13FF7"/>
    <w:rsid w:val="00C22916"/>
    <w:rsid w:val="00C734E9"/>
    <w:rsid w:val="00D17A51"/>
    <w:rsid w:val="00E21ADF"/>
    <w:rsid w:val="00E27F96"/>
    <w:rsid w:val="00E85944"/>
    <w:rsid w:val="00FD545B"/>
    <w:rsid w:val="05A3049C"/>
    <w:rsid w:val="076A3638"/>
    <w:rsid w:val="089D61EC"/>
    <w:rsid w:val="09154EA6"/>
    <w:rsid w:val="0B510CB2"/>
    <w:rsid w:val="0C874CB3"/>
    <w:rsid w:val="0DE46D57"/>
    <w:rsid w:val="10C83E83"/>
    <w:rsid w:val="178B459F"/>
    <w:rsid w:val="1EF80E9F"/>
    <w:rsid w:val="1FC432EE"/>
    <w:rsid w:val="21A21BD3"/>
    <w:rsid w:val="245F5196"/>
    <w:rsid w:val="24F113E1"/>
    <w:rsid w:val="29E934E3"/>
    <w:rsid w:val="320A3071"/>
    <w:rsid w:val="35C85621"/>
    <w:rsid w:val="3BD5778C"/>
    <w:rsid w:val="3D347EBE"/>
    <w:rsid w:val="3D87370C"/>
    <w:rsid w:val="40F15D87"/>
    <w:rsid w:val="43287DFC"/>
    <w:rsid w:val="45E623C4"/>
    <w:rsid w:val="45E81D72"/>
    <w:rsid w:val="4685733D"/>
    <w:rsid w:val="47B9199F"/>
    <w:rsid w:val="4E5F3FB5"/>
    <w:rsid w:val="554A7C5D"/>
    <w:rsid w:val="58B823CC"/>
    <w:rsid w:val="699E64C7"/>
    <w:rsid w:val="6A460654"/>
    <w:rsid w:val="6B7211A2"/>
    <w:rsid w:val="7826406C"/>
    <w:rsid w:val="79900C02"/>
    <w:rsid w:val="7AFC30C8"/>
    <w:rsid w:val="7B8C45A2"/>
    <w:rsid w:val="7C7C629F"/>
    <w:rsid w:val="7E013A34"/>
    <w:rsid w:val="7FEC5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8"/>
    <w:qFormat/>
    <w:uiPriority w:val="0"/>
    <w:pPr>
      <w:widowControl/>
      <w:snapToGrid w:val="0"/>
      <w:jc w:val="left"/>
    </w:pPr>
    <w:rPr>
      <w:rFonts w:ascii="Calibri" w:hAnsi="Calibri" w:eastAsia="Times New Roman"/>
      <w:sz w:val="18"/>
      <w:szCs w:val="24"/>
    </w:rPr>
  </w:style>
  <w:style w:type="paragraph" w:styleId="5">
    <w:name w:val="HTML Preformatted"/>
    <w:basedOn w:val="1"/>
    <w:link w:val="1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character" w:customStyle="1" w:styleId="8">
    <w:name w:val="脚注文本 Char"/>
    <w:link w:val="4"/>
    <w:qFormat/>
    <w:uiPriority w:val="0"/>
    <w:rPr>
      <w:rFonts w:ascii="Calibri" w:hAnsi="Calibri" w:eastAsia="Times New Roman"/>
      <w:sz w:val="18"/>
      <w:szCs w:val="24"/>
    </w:rPr>
  </w:style>
  <w:style w:type="character" w:customStyle="1" w:styleId="9">
    <w:name w:val="页眉 Char"/>
    <w:basedOn w:val="7"/>
    <w:link w:val="3"/>
    <w:qFormat/>
    <w:uiPriority w:val="99"/>
    <w:rPr>
      <w:sz w:val="18"/>
      <w:szCs w:val="18"/>
    </w:rPr>
  </w:style>
  <w:style w:type="character" w:customStyle="1" w:styleId="10">
    <w:name w:val="页脚 Char"/>
    <w:basedOn w:val="7"/>
    <w:link w:val="2"/>
    <w:qFormat/>
    <w:uiPriority w:val="99"/>
    <w:rPr>
      <w:sz w:val="18"/>
      <w:szCs w:val="18"/>
    </w:rPr>
  </w:style>
  <w:style w:type="character" w:customStyle="1" w:styleId="11">
    <w:name w:val="HTML 预设格式 Char"/>
    <w:basedOn w:val="7"/>
    <w:link w:val="5"/>
    <w:qFormat/>
    <w:uiPriority w:val="0"/>
    <w:rPr>
      <w:rFonts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2CFBCE-E86A-4CF0-B6E7-CBC95951E02F}">
  <ds:schemaRefs/>
</ds:datastoreItem>
</file>

<file path=docProps/app.xml><?xml version="1.0" encoding="utf-8"?>
<Properties xmlns="http://schemas.openxmlformats.org/officeDocument/2006/extended-properties" xmlns:vt="http://schemas.openxmlformats.org/officeDocument/2006/docPropsVTypes">
  <Template>Normal</Template>
  <Pages>8</Pages>
  <Words>1025</Words>
  <Characters>5847</Characters>
  <Lines>48</Lines>
  <Paragraphs>13</Paragraphs>
  <TotalTime>32</TotalTime>
  <ScaleCrop>false</ScaleCrop>
  <LinksUpToDate>false</LinksUpToDate>
  <CharactersWithSpaces>6859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2021-05-29T14:05:00Z</dcterms:created>
  <dc:creator>xb21cn</dc:creator>
  <cp:lastModifiedBy> </cp:lastModifiedBy>
  <dcterms:modified xsi:type="dcterms:W3CDTF">2021-12-04T09:44:47Z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7293D61C02634A41A8B0F227AB959084</vt:lpwstr>
  </property>
</Properties>
</file>